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FD1094" w:rsidRPr="009F447B" w14:paraId="099F44D6" w14:textId="77777777" w:rsidTr="002B1616">
        <w:tc>
          <w:tcPr>
            <w:tcW w:w="9923" w:type="dxa"/>
            <w:tcBorders>
              <w:bottom w:val="single" w:sz="8" w:space="0" w:color="auto"/>
            </w:tcBorders>
            <w:shd w:val="clear" w:color="auto" w:fill="95B3D7" w:themeFill="accent1" w:themeFillTint="99"/>
          </w:tcPr>
          <w:p w14:paraId="52886811" w14:textId="1205D310" w:rsidR="00127474" w:rsidRDefault="00B15C3A" w:rsidP="00127474">
            <w:pPr>
              <w:jc w:val="center"/>
              <w:rPr>
                <w:rFonts w:asciiTheme="minorHAnsi" w:hAnsiTheme="minorHAnsi" w:cs="Arial"/>
                <w:b/>
                <w:color w:val="FFFFFF"/>
                <w:sz w:val="32"/>
                <w:szCs w:val="32"/>
              </w:rPr>
            </w:pPr>
            <w:r>
              <w:rPr>
                <w:rFonts w:asciiTheme="minorHAnsi" w:hAnsiTheme="minorHAnsi" w:cs="Arial"/>
                <w:b/>
                <w:color w:val="FFFFFF"/>
                <w:sz w:val="32"/>
                <w:szCs w:val="32"/>
              </w:rPr>
              <w:t>Dorchester</w:t>
            </w:r>
            <w:r w:rsidR="00CE0C05">
              <w:rPr>
                <w:rFonts w:asciiTheme="minorHAnsi" w:hAnsiTheme="minorHAnsi" w:cs="Arial"/>
                <w:b/>
                <w:color w:val="FFFFFF"/>
                <w:sz w:val="32"/>
                <w:szCs w:val="32"/>
              </w:rPr>
              <w:t xml:space="preserve"> </w:t>
            </w:r>
            <w:r w:rsidR="00F60BC4">
              <w:rPr>
                <w:rFonts w:asciiTheme="minorHAnsi" w:hAnsiTheme="minorHAnsi" w:cs="Arial"/>
                <w:b/>
                <w:color w:val="FFFFFF"/>
                <w:sz w:val="32"/>
                <w:szCs w:val="32"/>
              </w:rPr>
              <w:t>Locality</w:t>
            </w:r>
          </w:p>
          <w:p w14:paraId="6158FFE8" w14:textId="01F4EA67" w:rsidR="00CE0C05" w:rsidRDefault="00CE0C05" w:rsidP="00127474">
            <w:pPr>
              <w:jc w:val="center"/>
              <w:rPr>
                <w:rFonts w:asciiTheme="minorHAnsi" w:hAnsiTheme="minorHAnsi" w:cs="Arial"/>
                <w:b/>
                <w:color w:val="FFFFFF"/>
                <w:sz w:val="32"/>
                <w:szCs w:val="32"/>
              </w:rPr>
            </w:pPr>
            <w:r>
              <w:rPr>
                <w:rFonts w:asciiTheme="minorHAnsi" w:hAnsiTheme="minorHAnsi" w:cs="Arial"/>
                <w:b/>
                <w:color w:val="FFFFFF"/>
                <w:sz w:val="32"/>
                <w:szCs w:val="32"/>
              </w:rPr>
              <w:t>Local Alliance Group</w:t>
            </w:r>
          </w:p>
          <w:p w14:paraId="2CC1AC1C" w14:textId="72378C66" w:rsidR="00BA4250" w:rsidRPr="009F447B" w:rsidRDefault="00CE0C05" w:rsidP="00C971FA">
            <w:pPr>
              <w:jc w:val="center"/>
              <w:rPr>
                <w:rFonts w:asciiTheme="minorHAnsi" w:hAnsiTheme="minorHAnsi" w:cs="Arial"/>
                <w:b/>
                <w:color w:val="FFFFFF"/>
                <w:sz w:val="32"/>
                <w:szCs w:val="32"/>
              </w:rPr>
            </w:pPr>
            <w:r>
              <w:rPr>
                <w:rFonts w:asciiTheme="minorHAnsi" w:hAnsiTheme="minorHAnsi" w:cs="Arial"/>
                <w:b/>
                <w:color w:val="FFFFFF"/>
                <w:sz w:val="32"/>
                <w:szCs w:val="32"/>
              </w:rPr>
              <w:t>Minutes</w:t>
            </w:r>
          </w:p>
          <w:p w14:paraId="099F44D5" w14:textId="40FBAA73" w:rsidR="00FD1094" w:rsidRPr="009F447B" w:rsidRDefault="0053574D" w:rsidP="008F724A">
            <w:pPr>
              <w:jc w:val="center"/>
              <w:rPr>
                <w:rFonts w:asciiTheme="minorHAnsi" w:hAnsiTheme="minorHAnsi" w:cs="Arial"/>
                <w:b/>
                <w:szCs w:val="24"/>
              </w:rPr>
            </w:pPr>
            <w:r>
              <w:rPr>
                <w:rFonts w:asciiTheme="minorHAnsi" w:hAnsiTheme="minorHAnsi" w:cs="Arial"/>
                <w:b/>
                <w:color w:val="FFFFFF"/>
                <w:sz w:val="32"/>
                <w:szCs w:val="32"/>
              </w:rPr>
              <w:t xml:space="preserve">Thursday </w:t>
            </w:r>
            <w:r w:rsidR="00D42F81">
              <w:rPr>
                <w:rFonts w:asciiTheme="minorHAnsi" w:hAnsiTheme="minorHAnsi" w:cs="Arial"/>
                <w:b/>
                <w:color w:val="FFFFFF"/>
                <w:sz w:val="32"/>
                <w:szCs w:val="32"/>
              </w:rPr>
              <w:t>22</w:t>
            </w:r>
            <w:r w:rsidR="00D42F81" w:rsidRPr="00D42F81">
              <w:rPr>
                <w:rFonts w:asciiTheme="minorHAnsi" w:hAnsiTheme="minorHAnsi" w:cs="Arial"/>
                <w:b/>
                <w:color w:val="FFFFFF"/>
                <w:sz w:val="32"/>
                <w:szCs w:val="32"/>
                <w:vertAlign w:val="superscript"/>
              </w:rPr>
              <w:t>nd</w:t>
            </w:r>
            <w:r w:rsidR="00D42F81">
              <w:rPr>
                <w:rFonts w:asciiTheme="minorHAnsi" w:hAnsiTheme="minorHAnsi" w:cs="Arial"/>
                <w:b/>
                <w:color w:val="FFFFFF"/>
                <w:sz w:val="32"/>
                <w:szCs w:val="32"/>
              </w:rPr>
              <w:t xml:space="preserve"> June</w:t>
            </w:r>
            <w:r>
              <w:rPr>
                <w:rFonts w:asciiTheme="minorHAnsi" w:hAnsiTheme="minorHAnsi" w:cs="Arial"/>
                <w:b/>
                <w:color w:val="FFFFFF"/>
                <w:sz w:val="32"/>
                <w:szCs w:val="32"/>
              </w:rPr>
              <w:t xml:space="preserve"> 2023</w:t>
            </w:r>
            <w:r w:rsidR="00661987" w:rsidRPr="009F447B">
              <w:rPr>
                <w:rFonts w:asciiTheme="minorHAnsi" w:hAnsiTheme="minorHAnsi" w:cs="Arial"/>
                <w:b/>
                <w:color w:val="FFFFFF"/>
                <w:sz w:val="32"/>
                <w:szCs w:val="32"/>
              </w:rPr>
              <w:t xml:space="preserve"> – </w:t>
            </w:r>
            <w:r w:rsidR="00AC15CE">
              <w:rPr>
                <w:rFonts w:asciiTheme="minorHAnsi" w:hAnsiTheme="minorHAnsi" w:cs="Arial"/>
                <w:b/>
                <w:color w:val="FFFFFF"/>
                <w:sz w:val="32"/>
                <w:szCs w:val="32"/>
              </w:rPr>
              <w:t xml:space="preserve">County Hall and </w:t>
            </w:r>
            <w:r w:rsidR="001D03E8">
              <w:rPr>
                <w:rFonts w:asciiTheme="minorHAnsi" w:hAnsiTheme="minorHAnsi" w:cs="Arial"/>
                <w:b/>
                <w:color w:val="FFFFFF"/>
                <w:sz w:val="32"/>
                <w:szCs w:val="32"/>
              </w:rPr>
              <w:t>Microsoft Teams</w:t>
            </w:r>
            <w:r w:rsidR="006A4423">
              <w:rPr>
                <w:rFonts w:asciiTheme="minorHAnsi" w:hAnsiTheme="minorHAnsi" w:cs="Arial"/>
                <w:b/>
                <w:color w:val="FFFFFF"/>
                <w:sz w:val="32"/>
                <w:szCs w:val="32"/>
              </w:rPr>
              <w:t xml:space="preserve"> Online</w:t>
            </w:r>
          </w:p>
        </w:tc>
      </w:tr>
      <w:tr w:rsidR="00FD1094" w:rsidRPr="009F447B" w14:paraId="099F44D8" w14:textId="77777777" w:rsidTr="002B1616">
        <w:tc>
          <w:tcPr>
            <w:tcW w:w="9923" w:type="dxa"/>
            <w:tcBorders>
              <w:top w:val="single" w:sz="8" w:space="0" w:color="auto"/>
            </w:tcBorders>
            <w:shd w:val="clear" w:color="auto" w:fill="95B3D7" w:themeFill="accent1" w:themeFillTint="99"/>
          </w:tcPr>
          <w:p w14:paraId="099F44D7" w14:textId="77777777" w:rsidR="00FD1094" w:rsidRPr="009F447B" w:rsidRDefault="00FD1094" w:rsidP="00073C0C">
            <w:pPr>
              <w:rPr>
                <w:rFonts w:asciiTheme="minorHAnsi" w:hAnsiTheme="minorHAnsi" w:cs="Arial"/>
                <w:b/>
                <w:color w:val="FFFFFF"/>
                <w:szCs w:val="24"/>
              </w:rPr>
            </w:pPr>
            <w:r w:rsidRPr="009F447B">
              <w:rPr>
                <w:rFonts w:asciiTheme="minorHAnsi" w:hAnsiTheme="minorHAnsi" w:cs="Arial"/>
                <w:b/>
                <w:color w:val="FFFFFF"/>
                <w:szCs w:val="24"/>
              </w:rPr>
              <w:t>Meeting attendees:</w:t>
            </w:r>
          </w:p>
        </w:tc>
      </w:tr>
      <w:tr w:rsidR="00FD1094" w:rsidRPr="009F447B" w14:paraId="099F44DA" w14:textId="77777777" w:rsidTr="008F562D">
        <w:tc>
          <w:tcPr>
            <w:tcW w:w="9923" w:type="dxa"/>
            <w:shd w:val="clear" w:color="auto" w:fill="FFFFFF"/>
          </w:tcPr>
          <w:p w14:paraId="5E21F6A6" w14:textId="384731F7" w:rsidR="00CE4AC3" w:rsidRDefault="008F724A" w:rsidP="00852D07">
            <w:pPr>
              <w:rPr>
                <w:rFonts w:asciiTheme="minorHAnsi" w:hAnsiTheme="minorHAnsi" w:cs="Calibri"/>
                <w:szCs w:val="24"/>
              </w:rPr>
            </w:pPr>
            <w:r>
              <w:rPr>
                <w:rFonts w:asciiTheme="minorHAnsi" w:hAnsiTheme="minorHAnsi" w:cs="Calibri"/>
                <w:b/>
                <w:szCs w:val="24"/>
              </w:rPr>
              <w:t>Chair:</w:t>
            </w:r>
            <w:r w:rsidR="00CE0C05">
              <w:rPr>
                <w:rFonts w:asciiTheme="minorHAnsi" w:hAnsiTheme="minorHAnsi" w:cs="Calibri"/>
                <w:szCs w:val="24"/>
              </w:rPr>
              <w:t xml:space="preserve"> </w:t>
            </w:r>
            <w:r w:rsidR="00524311">
              <w:rPr>
                <w:rFonts w:asciiTheme="minorHAnsi" w:hAnsiTheme="minorHAnsi" w:cs="Calibri"/>
                <w:szCs w:val="24"/>
              </w:rPr>
              <w:t>Sian Merriott</w:t>
            </w:r>
          </w:p>
          <w:p w14:paraId="4E16A662" w14:textId="77777777" w:rsidR="00C96182" w:rsidRDefault="00C96182" w:rsidP="00852D07">
            <w:pPr>
              <w:rPr>
                <w:rFonts w:asciiTheme="minorHAnsi" w:hAnsiTheme="minorHAnsi" w:cs="Calibri"/>
                <w:szCs w:val="24"/>
              </w:rPr>
            </w:pPr>
          </w:p>
          <w:p w14:paraId="4EF4AF33" w14:textId="1ADFD1EF" w:rsidR="002C59BC" w:rsidRDefault="00A9266A" w:rsidP="00852D07">
            <w:pPr>
              <w:rPr>
                <w:rFonts w:asciiTheme="minorHAnsi" w:hAnsiTheme="minorHAnsi" w:cs="Calibri"/>
                <w:szCs w:val="24"/>
              </w:rPr>
            </w:pPr>
            <w:r w:rsidRPr="00A9266A">
              <w:rPr>
                <w:rFonts w:asciiTheme="minorHAnsi" w:hAnsiTheme="minorHAnsi" w:cs="Calibri"/>
                <w:b/>
                <w:bCs/>
                <w:szCs w:val="24"/>
              </w:rPr>
              <w:t>Attendees</w:t>
            </w:r>
            <w:r>
              <w:rPr>
                <w:rFonts w:asciiTheme="minorHAnsi" w:hAnsiTheme="minorHAnsi" w:cs="Calibri"/>
                <w:szCs w:val="24"/>
              </w:rPr>
              <w:t>:</w:t>
            </w:r>
            <w:r w:rsidR="00553F93">
              <w:rPr>
                <w:rFonts w:asciiTheme="minorHAnsi" w:hAnsiTheme="minorHAnsi" w:cs="Calibri"/>
                <w:szCs w:val="24"/>
              </w:rPr>
              <w:t xml:space="preserve"> </w:t>
            </w:r>
          </w:p>
          <w:p w14:paraId="403CA895" w14:textId="1893C347" w:rsidR="00D42F81" w:rsidRDefault="00D42F81" w:rsidP="00852D07">
            <w:pPr>
              <w:rPr>
                <w:rFonts w:asciiTheme="minorHAnsi" w:hAnsiTheme="minorHAnsi" w:cs="Calibri"/>
                <w:szCs w:val="24"/>
              </w:rPr>
            </w:pPr>
            <w:r>
              <w:rPr>
                <w:rFonts w:asciiTheme="minorHAnsi" w:hAnsiTheme="minorHAnsi" w:cs="Calibri"/>
                <w:szCs w:val="24"/>
              </w:rPr>
              <w:t>Karen Weir</w:t>
            </w:r>
            <w:r w:rsidR="00AE0BCA">
              <w:rPr>
                <w:rFonts w:asciiTheme="minorHAnsi" w:hAnsiTheme="minorHAnsi" w:cs="Calibri"/>
                <w:szCs w:val="24"/>
              </w:rPr>
              <w:t xml:space="preserve"> (Wessex Multi-Academy Trust)</w:t>
            </w:r>
            <w:r w:rsidR="00671717">
              <w:rPr>
                <w:rFonts w:asciiTheme="minorHAnsi" w:hAnsiTheme="minorHAnsi" w:cs="Calibri"/>
                <w:szCs w:val="24"/>
              </w:rPr>
              <w:t xml:space="preserve"> Kate Parkman, Alison Williams, Sue Wilson, Vicky Burrows, Nicola Blair, </w:t>
            </w:r>
            <w:r w:rsidR="008047B9">
              <w:rPr>
                <w:rFonts w:asciiTheme="minorHAnsi" w:hAnsiTheme="minorHAnsi" w:cs="Calibri"/>
                <w:szCs w:val="24"/>
              </w:rPr>
              <w:t>Rebecca Watson (programme lead family hub), Mary Rossant</w:t>
            </w:r>
            <w:r w:rsidR="00AE0BCA">
              <w:rPr>
                <w:rFonts w:asciiTheme="minorHAnsi" w:hAnsiTheme="minorHAnsi" w:cs="Calibri"/>
                <w:szCs w:val="24"/>
              </w:rPr>
              <w:t xml:space="preserve"> (health visiting clinical lead)</w:t>
            </w:r>
            <w:r w:rsidR="008047B9">
              <w:rPr>
                <w:rFonts w:asciiTheme="minorHAnsi" w:hAnsiTheme="minorHAnsi" w:cs="Calibri"/>
                <w:szCs w:val="24"/>
              </w:rPr>
              <w:t>, Vicky Burrows, Holly Jenkinson, David Alderson, Paula Golding, Sam Robinson, Sian Merriott</w:t>
            </w:r>
            <w:r w:rsidR="00AE0BCA">
              <w:rPr>
                <w:rFonts w:asciiTheme="minorHAnsi" w:hAnsiTheme="minorHAnsi" w:cs="Calibri"/>
                <w:szCs w:val="24"/>
              </w:rPr>
              <w:t xml:space="preserve">, David Dinsmore, Jayne Lewis, Nicky Blair, Stella Jones, </w:t>
            </w:r>
            <w:r w:rsidR="00594B95">
              <w:rPr>
                <w:rFonts w:asciiTheme="minorHAnsi" w:hAnsiTheme="minorHAnsi" w:cs="Calibri"/>
                <w:szCs w:val="24"/>
              </w:rPr>
              <w:t>Lisa</w:t>
            </w:r>
            <w:r w:rsidR="009E6969">
              <w:rPr>
                <w:rFonts w:asciiTheme="minorHAnsi" w:hAnsiTheme="minorHAnsi" w:cs="Calibri"/>
                <w:szCs w:val="24"/>
              </w:rPr>
              <w:t xml:space="preserve"> Gray</w:t>
            </w:r>
            <w:r w:rsidR="00594B95">
              <w:rPr>
                <w:rFonts w:asciiTheme="minorHAnsi" w:hAnsiTheme="minorHAnsi" w:cs="Calibri"/>
                <w:szCs w:val="24"/>
              </w:rPr>
              <w:t xml:space="preserve"> </w:t>
            </w:r>
            <w:r w:rsidR="009E6969">
              <w:rPr>
                <w:rFonts w:asciiTheme="minorHAnsi" w:hAnsiTheme="minorHAnsi" w:cs="Calibri"/>
                <w:szCs w:val="24"/>
              </w:rPr>
              <w:t>(</w:t>
            </w:r>
            <w:r w:rsidR="00AE0BCA">
              <w:rPr>
                <w:rFonts w:asciiTheme="minorHAnsi" w:hAnsiTheme="minorHAnsi" w:cs="Calibri"/>
                <w:szCs w:val="24"/>
              </w:rPr>
              <w:t>Education Challenge Lead</w:t>
            </w:r>
            <w:r w:rsidR="009E6969">
              <w:rPr>
                <w:rFonts w:asciiTheme="minorHAnsi" w:hAnsiTheme="minorHAnsi" w:cs="Calibri"/>
                <w:szCs w:val="24"/>
              </w:rPr>
              <w:t>)</w:t>
            </w:r>
            <w:r w:rsidR="00AE0BCA">
              <w:rPr>
                <w:rFonts w:asciiTheme="minorHAnsi" w:hAnsiTheme="minorHAnsi" w:cs="Calibri"/>
                <w:szCs w:val="24"/>
              </w:rPr>
              <w:t>, Georgina Bartlett (PCN)</w:t>
            </w:r>
          </w:p>
          <w:p w14:paraId="099F44D9" w14:textId="3CD3241E" w:rsidR="00FD1094" w:rsidRPr="009F447B" w:rsidRDefault="00442BDC" w:rsidP="00D42F81">
            <w:pPr>
              <w:rPr>
                <w:rFonts w:asciiTheme="minorHAnsi" w:hAnsiTheme="minorHAnsi" w:cs="Arial"/>
                <w:szCs w:val="24"/>
              </w:rPr>
            </w:pPr>
            <w:r w:rsidRPr="00B02465">
              <w:rPr>
                <w:rFonts w:asciiTheme="minorHAnsi" w:hAnsiTheme="minorHAnsi" w:cs="Calibri"/>
                <w:b/>
                <w:szCs w:val="24"/>
              </w:rPr>
              <w:t>Minutes</w:t>
            </w:r>
            <w:r w:rsidRPr="009F447B">
              <w:rPr>
                <w:rFonts w:asciiTheme="minorHAnsi" w:hAnsiTheme="minorHAnsi" w:cs="Calibri"/>
                <w:szCs w:val="24"/>
              </w:rPr>
              <w:t>:</w:t>
            </w:r>
            <w:r w:rsidR="0053574D">
              <w:rPr>
                <w:rFonts w:asciiTheme="minorHAnsi" w:hAnsiTheme="minorHAnsi" w:cs="Calibri"/>
                <w:szCs w:val="24"/>
              </w:rPr>
              <w:t xml:space="preserve"> Laurel Burn</w:t>
            </w:r>
            <w:r w:rsidRPr="009F447B">
              <w:rPr>
                <w:rFonts w:asciiTheme="minorHAnsi" w:hAnsiTheme="minorHAnsi" w:cs="Calibri"/>
                <w:szCs w:val="24"/>
              </w:rPr>
              <w:t xml:space="preserve"> </w:t>
            </w:r>
          </w:p>
        </w:tc>
      </w:tr>
      <w:tr w:rsidR="00FD1094" w:rsidRPr="009F447B" w14:paraId="099F44DC" w14:textId="77777777" w:rsidTr="002B1616">
        <w:tc>
          <w:tcPr>
            <w:tcW w:w="9923" w:type="dxa"/>
            <w:shd w:val="clear" w:color="auto" w:fill="95B3D7" w:themeFill="accent1" w:themeFillTint="99"/>
          </w:tcPr>
          <w:p w14:paraId="099F44DB" w14:textId="77777777" w:rsidR="00FD1094" w:rsidRPr="009F447B" w:rsidRDefault="00FD1094" w:rsidP="000327C9">
            <w:pPr>
              <w:rPr>
                <w:rFonts w:asciiTheme="minorHAnsi" w:hAnsiTheme="minorHAnsi" w:cs="Arial"/>
                <w:b/>
                <w:color w:val="000000"/>
                <w:szCs w:val="24"/>
              </w:rPr>
            </w:pPr>
            <w:r w:rsidRPr="009F447B">
              <w:rPr>
                <w:rFonts w:asciiTheme="minorHAnsi" w:hAnsiTheme="minorHAnsi" w:cs="Arial"/>
                <w:b/>
                <w:color w:val="FFFFFF"/>
                <w:szCs w:val="24"/>
              </w:rPr>
              <w:t>Apologies:</w:t>
            </w:r>
          </w:p>
        </w:tc>
      </w:tr>
      <w:tr w:rsidR="00FD1094" w:rsidRPr="009F447B" w14:paraId="099F44DE" w14:textId="77777777" w:rsidTr="008F562D">
        <w:tc>
          <w:tcPr>
            <w:tcW w:w="9923" w:type="dxa"/>
            <w:shd w:val="clear" w:color="auto" w:fill="FFFFFF"/>
          </w:tcPr>
          <w:p w14:paraId="099F44DD" w14:textId="1ED80E13" w:rsidR="00A9266A" w:rsidRPr="009F447B" w:rsidRDefault="005973E5" w:rsidP="00F104F4">
            <w:pPr>
              <w:rPr>
                <w:rFonts w:asciiTheme="minorHAnsi" w:hAnsiTheme="minorHAnsi" w:cs="Arial"/>
                <w:color w:val="000000"/>
                <w:szCs w:val="24"/>
              </w:rPr>
            </w:pPr>
            <w:r>
              <w:rPr>
                <w:rFonts w:asciiTheme="minorHAnsi" w:hAnsiTheme="minorHAnsi" w:cs="Arial"/>
                <w:color w:val="000000"/>
                <w:szCs w:val="24"/>
              </w:rPr>
              <w:t>Naomi Mason</w:t>
            </w:r>
            <w:r w:rsidR="00AC15CE">
              <w:rPr>
                <w:rFonts w:asciiTheme="minorHAnsi" w:hAnsiTheme="minorHAnsi" w:cs="Arial"/>
                <w:color w:val="000000"/>
                <w:szCs w:val="24"/>
              </w:rPr>
              <w:t>, DPCC, Wendy Lax, Tracey Hindle, Sarah Stockham</w:t>
            </w:r>
          </w:p>
        </w:tc>
      </w:tr>
    </w:tbl>
    <w:p w14:paraId="5E767CB6" w14:textId="77777777" w:rsidR="00782178" w:rsidRDefault="00782178" w:rsidP="00782178">
      <w:pPr>
        <w:rPr>
          <w:rFonts w:asciiTheme="minorHAnsi" w:hAnsiTheme="minorHAnsi" w:cs="Arial"/>
          <w:szCs w:val="24"/>
        </w:rPr>
      </w:pPr>
    </w:p>
    <w:p w14:paraId="7DFC3795" w14:textId="77777777" w:rsidR="00782178" w:rsidRPr="009F447B" w:rsidRDefault="00782178">
      <w:pPr>
        <w:rPr>
          <w:rFonts w:asciiTheme="minorHAnsi" w:hAnsiTheme="minorHAnsi" w:cs="Arial"/>
          <w:szCs w:val="24"/>
        </w:rPr>
      </w:pPr>
    </w:p>
    <w:tbl>
      <w:tblPr>
        <w:tblW w:w="57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7477"/>
        <w:gridCol w:w="1277"/>
      </w:tblGrid>
      <w:tr w:rsidR="00CE0C05" w:rsidRPr="009F447B" w14:paraId="0E322BD5" w14:textId="1B1F84A0" w:rsidTr="006E6C3C">
        <w:trPr>
          <w:trHeight w:val="381"/>
          <w:tblHeader/>
          <w:jc w:val="center"/>
        </w:trPr>
        <w:tc>
          <w:tcPr>
            <w:tcW w:w="592" w:type="pct"/>
            <w:shd w:val="clear" w:color="auto" w:fill="95B3D7" w:themeFill="accent1" w:themeFillTint="99"/>
          </w:tcPr>
          <w:p w14:paraId="5D6631C2" w14:textId="77777777" w:rsidR="00CE0C05" w:rsidRPr="009F447B" w:rsidRDefault="00CE0C05" w:rsidP="001B3A51">
            <w:pPr>
              <w:rPr>
                <w:rFonts w:asciiTheme="minorHAnsi" w:hAnsiTheme="minorHAnsi" w:cs="Calibri"/>
                <w:b/>
                <w:color w:val="FFFFFF"/>
                <w:szCs w:val="24"/>
              </w:rPr>
            </w:pPr>
            <w:r w:rsidRPr="009F447B">
              <w:rPr>
                <w:rFonts w:asciiTheme="minorHAnsi" w:hAnsiTheme="minorHAnsi" w:cs="Calibri"/>
                <w:b/>
                <w:color w:val="FFFFFF"/>
                <w:szCs w:val="24"/>
              </w:rPr>
              <w:t>No</w:t>
            </w:r>
          </w:p>
        </w:tc>
        <w:tc>
          <w:tcPr>
            <w:tcW w:w="3765" w:type="pct"/>
            <w:shd w:val="clear" w:color="auto" w:fill="95B3D7" w:themeFill="accent1" w:themeFillTint="99"/>
          </w:tcPr>
          <w:p w14:paraId="0D2637AA" w14:textId="3DEA900C" w:rsidR="00CE0C05" w:rsidRPr="009F447B" w:rsidRDefault="00CE0C05" w:rsidP="00661987">
            <w:pPr>
              <w:rPr>
                <w:rFonts w:asciiTheme="minorHAnsi" w:hAnsiTheme="minorHAnsi" w:cs="Calibri"/>
                <w:b/>
                <w:color w:val="FFFFFF"/>
                <w:szCs w:val="24"/>
              </w:rPr>
            </w:pPr>
            <w:r w:rsidRPr="009F447B">
              <w:rPr>
                <w:rFonts w:asciiTheme="minorHAnsi" w:hAnsiTheme="minorHAnsi" w:cs="Calibri"/>
                <w:b/>
                <w:color w:val="FFFFFF"/>
                <w:szCs w:val="24"/>
              </w:rPr>
              <w:t>Item Minutes</w:t>
            </w:r>
          </w:p>
        </w:tc>
        <w:tc>
          <w:tcPr>
            <w:tcW w:w="643" w:type="pct"/>
            <w:shd w:val="clear" w:color="auto" w:fill="95B3D7" w:themeFill="accent1" w:themeFillTint="99"/>
          </w:tcPr>
          <w:p w14:paraId="232FA918" w14:textId="77777777" w:rsidR="00CE0C05" w:rsidRPr="009F447B" w:rsidRDefault="00CE0C05" w:rsidP="00661987">
            <w:pPr>
              <w:rPr>
                <w:rFonts w:asciiTheme="minorHAnsi" w:hAnsiTheme="minorHAnsi" w:cs="Calibri"/>
                <w:b/>
                <w:color w:val="FFFFFF"/>
                <w:szCs w:val="24"/>
              </w:rPr>
            </w:pPr>
          </w:p>
        </w:tc>
      </w:tr>
      <w:tr w:rsidR="00CE0C05" w:rsidRPr="009F447B" w14:paraId="6459EE81" w14:textId="7676D5AE" w:rsidTr="006E6C3C">
        <w:trPr>
          <w:jc w:val="center"/>
        </w:trPr>
        <w:tc>
          <w:tcPr>
            <w:tcW w:w="592" w:type="pct"/>
            <w:shd w:val="clear" w:color="auto" w:fill="95B3D7" w:themeFill="accent1" w:themeFillTint="99"/>
          </w:tcPr>
          <w:p w14:paraId="35C85143" w14:textId="5BF68601" w:rsidR="00CE0C05" w:rsidRPr="009F447B" w:rsidRDefault="00CE0C05" w:rsidP="001B3A51">
            <w:pPr>
              <w:rPr>
                <w:rFonts w:asciiTheme="minorHAnsi" w:hAnsiTheme="minorHAnsi" w:cs="Calibri"/>
                <w:b/>
                <w:color w:val="FFFFFF"/>
                <w:szCs w:val="24"/>
              </w:rPr>
            </w:pPr>
            <w:r>
              <w:rPr>
                <w:rFonts w:asciiTheme="minorHAnsi" w:hAnsiTheme="minorHAnsi" w:cs="Calibri"/>
                <w:b/>
                <w:color w:val="FFFFFF"/>
                <w:szCs w:val="24"/>
              </w:rPr>
              <w:t>1</w:t>
            </w:r>
          </w:p>
        </w:tc>
        <w:tc>
          <w:tcPr>
            <w:tcW w:w="3765" w:type="pct"/>
          </w:tcPr>
          <w:p w14:paraId="60E24ABC" w14:textId="7595505E" w:rsidR="00CE0C05" w:rsidRPr="009F447B" w:rsidRDefault="00CE0C05" w:rsidP="008F724A">
            <w:pPr>
              <w:rPr>
                <w:rFonts w:asciiTheme="minorHAnsi" w:hAnsiTheme="minorHAnsi" w:cs="Calibri"/>
                <w:b/>
                <w:szCs w:val="24"/>
              </w:rPr>
            </w:pPr>
            <w:r>
              <w:rPr>
                <w:rFonts w:asciiTheme="minorHAnsi" w:hAnsiTheme="minorHAnsi" w:cs="Calibri"/>
                <w:b/>
                <w:szCs w:val="24"/>
              </w:rPr>
              <w:t xml:space="preserve">Welcome, </w:t>
            </w:r>
            <w:r w:rsidRPr="009F447B">
              <w:rPr>
                <w:rFonts w:asciiTheme="minorHAnsi" w:hAnsiTheme="minorHAnsi" w:cs="Calibri"/>
                <w:b/>
                <w:szCs w:val="24"/>
              </w:rPr>
              <w:t>Apologies</w:t>
            </w:r>
            <w:r>
              <w:rPr>
                <w:rFonts w:asciiTheme="minorHAnsi" w:hAnsiTheme="minorHAnsi" w:cs="Calibri"/>
                <w:b/>
                <w:szCs w:val="24"/>
              </w:rPr>
              <w:t xml:space="preserve"> &amp; </w:t>
            </w:r>
            <w:r w:rsidR="00B0222D">
              <w:rPr>
                <w:rFonts w:asciiTheme="minorHAnsi" w:hAnsiTheme="minorHAnsi" w:cs="Calibri"/>
                <w:b/>
                <w:szCs w:val="24"/>
              </w:rPr>
              <w:t>Introductions</w:t>
            </w:r>
          </w:p>
        </w:tc>
        <w:tc>
          <w:tcPr>
            <w:tcW w:w="643" w:type="pct"/>
          </w:tcPr>
          <w:p w14:paraId="47F07DDB" w14:textId="3208B70C" w:rsidR="00CE0C05" w:rsidRPr="00EB43CB" w:rsidRDefault="00CE0C05" w:rsidP="008F724A">
            <w:pPr>
              <w:rPr>
                <w:rFonts w:asciiTheme="minorHAnsi" w:hAnsiTheme="minorHAnsi" w:cs="Calibri"/>
                <w:b/>
                <w:bCs/>
                <w:szCs w:val="24"/>
              </w:rPr>
            </w:pPr>
          </w:p>
        </w:tc>
      </w:tr>
      <w:tr w:rsidR="00CE0C05" w:rsidRPr="009F447B" w14:paraId="18F64C47" w14:textId="701907F5" w:rsidTr="006E6C3C">
        <w:trPr>
          <w:jc w:val="center"/>
        </w:trPr>
        <w:tc>
          <w:tcPr>
            <w:tcW w:w="592" w:type="pct"/>
            <w:shd w:val="clear" w:color="auto" w:fill="95B3D7" w:themeFill="accent1" w:themeFillTint="99"/>
          </w:tcPr>
          <w:p w14:paraId="0E325302" w14:textId="1B7FB3E6" w:rsidR="00CE0C05" w:rsidRPr="009F447B" w:rsidRDefault="00CE0C05" w:rsidP="001B3A51">
            <w:pPr>
              <w:rPr>
                <w:rFonts w:asciiTheme="minorHAnsi" w:hAnsiTheme="minorHAnsi" w:cs="Calibri"/>
                <w:b/>
                <w:color w:val="FFFFFF"/>
                <w:szCs w:val="24"/>
              </w:rPr>
            </w:pPr>
            <w:r>
              <w:rPr>
                <w:rFonts w:asciiTheme="minorHAnsi" w:hAnsiTheme="minorHAnsi" w:cs="Calibri"/>
                <w:b/>
                <w:color w:val="FFFFFF"/>
                <w:szCs w:val="24"/>
              </w:rPr>
              <w:t>1.1</w:t>
            </w:r>
          </w:p>
        </w:tc>
        <w:tc>
          <w:tcPr>
            <w:tcW w:w="3765" w:type="pct"/>
          </w:tcPr>
          <w:p w14:paraId="29DF1910" w14:textId="158A832A" w:rsidR="006E6C3C" w:rsidRPr="008F724A" w:rsidRDefault="006E6C3C" w:rsidP="00633505">
            <w:pPr>
              <w:rPr>
                <w:rFonts w:asciiTheme="minorHAnsi" w:hAnsiTheme="minorHAnsi" w:cs="Calibri"/>
                <w:szCs w:val="24"/>
              </w:rPr>
            </w:pPr>
          </w:p>
        </w:tc>
        <w:tc>
          <w:tcPr>
            <w:tcW w:w="643" w:type="pct"/>
          </w:tcPr>
          <w:p w14:paraId="0B533433" w14:textId="6983B2BD" w:rsidR="00CE0C05" w:rsidRPr="00B0222D" w:rsidRDefault="00CE0C05" w:rsidP="00442BDC">
            <w:pPr>
              <w:rPr>
                <w:rFonts w:asciiTheme="minorHAnsi" w:hAnsiTheme="minorHAnsi" w:cs="Arial"/>
                <w:b/>
                <w:bCs/>
              </w:rPr>
            </w:pPr>
          </w:p>
        </w:tc>
      </w:tr>
      <w:tr w:rsidR="00CE0C05" w:rsidRPr="009F447B" w14:paraId="6C594152" w14:textId="408DC3A7" w:rsidTr="006E6C3C">
        <w:trPr>
          <w:jc w:val="center"/>
        </w:trPr>
        <w:tc>
          <w:tcPr>
            <w:tcW w:w="592" w:type="pct"/>
            <w:shd w:val="clear" w:color="auto" w:fill="95B3D7" w:themeFill="accent1" w:themeFillTint="99"/>
          </w:tcPr>
          <w:p w14:paraId="751A4E7D" w14:textId="61E3829A" w:rsidR="00CE0C05" w:rsidRPr="009F447B" w:rsidRDefault="00691C1E" w:rsidP="00FA73D1">
            <w:pPr>
              <w:rPr>
                <w:rFonts w:asciiTheme="minorHAnsi" w:hAnsiTheme="minorHAnsi" w:cs="Calibri"/>
                <w:b/>
                <w:color w:val="FFFFFF"/>
                <w:szCs w:val="24"/>
              </w:rPr>
            </w:pPr>
            <w:r>
              <w:rPr>
                <w:rFonts w:asciiTheme="minorHAnsi" w:hAnsiTheme="minorHAnsi" w:cs="Calibri"/>
                <w:b/>
                <w:color w:val="FFFFFF"/>
                <w:szCs w:val="24"/>
              </w:rPr>
              <w:t>2</w:t>
            </w:r>
          </w:p>
        </w:tc>
        <w:tc>
          <w:tcPr>
            <w:tcW w:w="3765" w:type="pct"/>
          </w:tcPr>
          <w:p w14:paraId="290921F6" w14:textId="7BF60391"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Rebecca Watson gave a presentation on family hub development within Dorchester locality.</w:t>
            </w:r>
          </w:p>
          <w:p w14:paraId="5E689C01" w14:textId="25BE72B3"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Overview of context of family hub led by department of education. Funding to pilot ways of working and innovative ways to work together. Further partnership working and build on established relationships and commitments. Grant funded programme with set of requirements from department of education. How families know about services and how they are enabled to access them – data and information sharing working across organisations in a more creative way and evidence-based practice</w:t>
            </w:r>
            <w:r>
              <w:rPr>
                <w:rFonts w:asciiTheme="minorHAnsi" w:hAnsiTheme="minorHAnsi" w:cs="Arial"/>
                <w:szCs w:val="24"/>
              </w:rPr>
              <w:t>.</w:t>
            </w:r>
          </w:p>
          <w:p w14:paraId="6E35B0B2" w14:textId="77777777"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Set criteria – building requirements connect families to the right support if they are dropping in and seeking information advice and guidance.</w:t>
            </w:r>
          </w:p>
          <w:p w14:paraId="1CC890CE" w14:textId="1642F839"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Detailed mapping around the current service offer so things are accessible via the family hub. Requirement that we offer health visiting</w:t>
            </w:r>
            <w:r>
              <w:rPr>
                <w:rFonts w:asciiTheme="minorHAnsi" w:hAnsiTheme="minorHAnsi" w:cs="Arial"/>
                <w:szCs w:val="24"/>
              </w:rPr>
              <w:t>.</w:t>
            </w:r>
          </w:p>
          <w:p w14:paraId="5567F74A" w14:textId="7BC643CA"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Family hub framework</w:t>
            </w:r>
            <w:r>
              <w:rPr>
                <w:rFonts w:asciiTheme="minorHAnsi" w:hAnsiTheme="minorHAnsi" w:cs="Arial"/>
                <w:szCs w:val="24"/>
              </w:rPr>
              <w:t xml:space="preserve"> and</w:t>
            </w:r>
            <w:r w:rsidRPr="00801DF0">
              <w:rPr>
                <w:rFonts w:asciiTheme="minorHAnsi" w:hAnsiTheme="minorHAnsi" w:cs="Arial"/>
                <w:szCs w:val="24"/>
              </w:rPr>
              <w:t xml:space="preserve"> family hub expectations</w:t>
            </w:r>
          </w:p>
          <w:p w14:paraId="1086C487" w14:textId="4FCD948D"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 xml:space="preserve">Based on rural nature of Dorset and varying needs – 4 approaches to delivery – partnership approach </w:t>
            </w:r>
            <w:r>
              <w:rPr>
                <w:rFonts w:asciiTheme="minorHAnsi" w:hAnsiTheme="minorHAnsi" w:cs="Arial"/>
                <w:szCs w:val="24"/>
              </w:rPr>
              <w:t xml:space="preserve">is the </w:t>
            </w:r>
            <w:r w:rsidRPr="00801DF0">
              <w:rPr>
                <w:rFonts w:asciiTheme="minorHAnsi" w:hAnsiTheme="minorHAnsi" w:cs="Arial"/>
                <w:szCs w:val="24"/>
              </w:rPr>
              <w:t>preferred approach</w:t>
            </w:r>
          </w:p>
          <w:p w14:paraId="1D2E1F13" w14:textId="7D61BE74"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lastRenderedPageBreak/>
              <w:t xml:space="preserve">It’s not possible for families to drop into hubs – too rural – </w:t>
            </w:r>
            <w:r>
              <w:rPr>
                <w:rFonts w:asciiTheme="minorHAnsi" w:hAnsiTheme="minorHAnsi" w:cs="Arial"/>
                <w:szCs w:val="24"/>
              </w:rPr>
              <w:t xml:space="preserve">so a </w:t>
            </w:r>
            <w:r w:rsidRPr="00801DF0">
              <w:rPr>
                <w:rFonts w:asciiTheme="minorHAnsi" w:hAnsiTheme="minorHAnsi" w:cs="Arial"/>
                <w:szCs w:val="24"/>
              </w:rPr>
              <w:t>community approach</w:t>
            </w:r>
            <w:r>
              <w:rPr>
                <w:rFonts w:asciiTheme="minorHAnsi" w:hAnsiTheme="minorHAnsi" w:cs="Arial"/>
                <w:szCs w:val="24"/>
              </w:rPr>
              <w:t xml:space="preserve"> is preferred.</w:t>
            </w:r>
          </w:p>
          <w:p w14:paraId="0D6ADFF1" w14:textId="5F8F7AEE"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 xml:space="preserve">Implementation plan letting people know about family hub agenda </w:t>
            </w:r>
            <w:r>
              <w:rPr>
                <w:rFonts w:asciiTheme="minorHAnsi" w:hAnsiTheme="minorHAnsi" w:cs="Arial"/>
                <w:szCs w:val="24"/>
              </w:rPr>
              <w:t>and</w:t>
            </w:r>
            <w:r w:rsidRPr="00801DF0">
              <w:rPr>
                <w:rFonts w:asciiTheme="minorHAnsi" w:hAnsiTheme="minorHAnsi" w:cs="Arial"/>
                <w:szCs w:val="24"/>
              </w:rPr>
              <w:t xml:space="preserve"> how </w:t>
            </w:r>
            <w:r>
              <w:rPr>
                <w:rFonts w:asciiTheme="minorHAnsi" w:hAnsiTheme="minorHAnsi" w:cs="Arial"/>
                <w:szCs w:val="24"/>
              </w:rPr>
              <w:t xml:space="preserve">it </w:t>
            </w:r>
            <w:r w:rsidRPr="00801DF0">
              <w:rPr>
                <w:rFonts w:asciiTheme="minorHAnsi" w:hAnsiTheme="minorHAnsi" w:cs="Arial"/>
                <w:szCs w:val="24"/>
              </w:rPr>
              <w:t>could be implemented</w:t>
            </w:r>
            <w:r>
              <w:rPr>
                <w:rFonts w:asciiTheme="minorHAnsi" w:hAnsiTheme="minorHAnsi" w:cs="Arial"/>
                <w:szCs w:val="24"/>
              </w:rPr>
              <w:t>.</w:t>
            </w:r>
          </w:p>
          <w:p w14:paraId="581DD154" w14:textId="1E6BD374"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LAG seen as important oversight group</w:t>
            </w:r>
            <w:r>
              <w:rPr>
                <w:rFonts w:asciiTheme="minorHAnsi" w:hAnsiTheme="minorHAnsi" w:cs="Arial"/>
                <w:szCs w:val="24"/>
              </w:rPr>
              <w:t>.</w:t>
            </w:r>
          </w:p>
          <w:p w14:paraId="0AF466E0" w14:textId="299BDE90"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Identified Dorchester Library as potential site for a family hub</w:t>
            </w:r>
            <w:r>
              <w:rPr>
                <w:rFonts w:asciiTheme="minorHAnsi" w:hAnsiTheme="minorHAnsi" w:cs="Arial"/>
                <w:szCs w:val="24"/>
              </w:rPr>
              <w:t>.</w:t>
            </w:r>
          </w:p>
          <w:p w14:paraId="5D1B4D4E" w14:textId="77777777" w:rsidR="00801DF0" w:rsidRDefault="00801DF0" w:rsidP="00801DF0">
            <w:pPr>
              <w:tabs>
                <w:tab w:val="left" w:pos="3291"/>
              </w:tabs>
              <w:rPr>
                <w:rFonts w:asciiTheme="minorHAnsi" w:hAnsiTheme="minorHAnsi" w:cs="Arial"/>
                <w:szCs w:val="24"/>
              </w:rPr>
            </w:pPr>
          </w:p>
          <w:p w14:paraId="7B71906F" w14:textId="2080E4F6"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 xml:space="preserve">David Dinsmore raised that access to services </w:t>
            </w:r>
            <w:r>
              <w:rPr>
                <w:rFonts w:asciiTheme="minorHAnsi" w:hAnsiTheme="minorHAnsi" w:cs="Arial"/>
                <w:szCs w:val="24"/>
              </w:rPr>
              <w:t>in Lyme Regis</w:t>
            </w:r>
            <w:r w:rsidRPr="00801DF0">
              <w:rPr>
                <w:rFonts w:asciiTheme="minorHAnsi" w:hAnsiTheme="minorHAnsi" w:cs="Arial"/>
                <w:szCs w:val="24"/>
              </w:rPr>
              <w:t xml:space="preserve"> is a real issue</w:t>
            </w:r>
          </w:p>
          <w:p w14:paraId="4EBEF021" w14:textId="070DD79D"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 xml:space="preserve">Ali </w:t>
            </w:r>
            <w:r>
              <w:rPr>
                <w:rFonts w:asciiTheme="minorHAnsi" w:hAnsiTheme="minorHAnsi" w:cs="Arial"/>
                <w:szCs w:val="24"/>
              </w:rPr>
              <w:t>asked whether Rebecca was</w:t>
            </w:r>
            <w:r w:rsidRPr="00801DF0">
              <w:rPr>
                <w:rFonts w:asciiTheme="minorHAnsi" w:hAnsiTheme="minorHAnsi" w:cs="Arial"/>
                <w:szCs w:val="24"/>
              </w:rPr>
              <w:t xml:space="preserve"> aware that there is </w:t>
            </w:r>
            <w:r>
              <w:rPr>
                <w:rFonts w:asciiTheme="minorHAnsi" w:hAnsiTheme="minorHAnsi" w:cs="Arial"/>
                <w:szCs w:val="24"/>
              </w:rPr>
              <w:t xml:space="preserve">also </w:t>
            </w:r>
            <w:r w:rsidRPr="00801DF0">
              <w:rPr>
                <w:rFonts w:asciiTheme="minorHAnsi" w:hAnsiTheme="minorHAnsi" w:cs="Arial"/>
                <w:szCs w:val="24"/>
              </w:rPr>
              <w:t xml:space="preserve">a transformation in mental health </w:t>
            </w:r>
            <w:r>
              <w:rPr>
                <w:rFonts w:asciiTheme="minorHAnsi" w:hAnsiTheme="minorHAnsi" w:cs="Arial"/>
                <w:szCs w:val="24"/>
              </w:rPr>
              <w:t xml:space="preserve">project. Rebecca confirmed that </w:t>
            </w:r>
            <w:r w:rsidRPr="00801DF0">
              <w:rPr>
                <w:rFonts w:asciiTheme="minorHAnsi" w:hAnsiTheme="minorHAnsi" w:cs="Arial"/>
                <w:szCs w:val="24"/>
              </w:rPr>
              <w:t>Helen Duncan-Jordan is on the project board. Ali will take this model back to the transformation group in mental health.</w:t>
            </w:r>
          </w:p>
          <w:p w14:paraId="0E0EFAEE" w14:textId="77777777" w:rsidR="00801DF0" w:rsidRDefault="00801DF0" w:rsidP="00801DF0">
            <w:pPr>
              <w:tabs>
                <w:tab w:val="left" w:pos="3291"/>
              </w:tabs>
              <w:rPr>
                <w:rFonts w:asciiTheme="minorHAnsi" w:hAnsiTheme="minorHAnsi" w:cs="Arial"/>
                <w:szCs w:val="24"/>
              </w:rPr>
            </w:pPr>
          </w:p>
          <w:p w14:paraId="306E6545" w14:textId="77777777" w:rsidR="00FC3933" w:rsidRDefault="00801DF0" w:rsidP="00FC3933">
            <w:pPr>
              <w:pStyle w:val="ListParagraph"/>
              <w:numPr>
                <w:ilvl w:val="0"/>
                <w:numId w:val="38"/>
              </w:numPr>
              <w:tabs>
                <w:tab w:val="left" w:pos="3291"/>
              </w:tabs>
              <w:rPr>
                <w:rFonts w:asciiTheme="minorHAnsi" w:hAnsiTheme="minorHAnsi" w:cs="Arial"/>
                <w:szCs w:val="24"/>
              </w:rPr>
            </w:pPr>
            <w:r>
              <w:rPr>
                <w:rFonts w:asciiTheme="minorHAnsi" w:hAnsiTheme="minorHAnsi" w:cs="Arial"/>
                <w:szCs w:val="24"/>
              </w:rPr>
              <w:t xml:space="preserve">The group were asked to consider </w:t>
            </w:r>
            <w:r w:rsidRPr="00801DF0">
              <w:rPr>
                <w:rFonts w:asciiTheme="minorHAnsi" w:hAnsiTheme="minorHAnsi" w:cs="Arial"/>
                <w:szCs w:val="24"/>
              </w:rPr>
              <w:t>Dorchester Library as a space</w:t>
            </w:r>
            <w:r w:rsidR="00FC3933">
              <w:rPr>
                <w:rFonts w:asciiTheme="minorHAnsi" w:hAnsiTheme="minorHAnsi" w:cs="Arial"/>
                <w:szCs w:val="24"/>
              </w:rPr>
              <w:t xml:space="preserve">. </w:t>
            </w:r>
            <w:r w:rsidRPr="00801DF0">
              <w:rPr>
                <w:rFonts w:asciiTheme="minorHAnsi" w:hAnsiTheme="minorHAnsi" w:cs="Arial"/>
                <w:szCs w:val="24"/>
              </w:rPr>
              <w:t xml:space="preserve">Stella asked if we would be using the smaller rooms </w:t>
            </w:r>
            <w:r w:rsidR="00FC3933">
              <w:rPr>
                <w:rFonts w:asciiTheme="minorHAnsi" w:hAnsiTheme="minorHAnsi" w:cs="Arial"/>
                <w:szCs w:val="24"/>
              </w:rPr>
              <w:t xml:space="preserve">and </w:t>
            </w:r>
            <w:r w:rsidRPr="00801DF0">
              <w:rPr>
                <w:rFonts w:asciiTheme="minorHAnsi" w:hAnsiTheme="minorHAnsi" w:cs="Arial"/>
                <w:szCs w:val="24"/>
              </w:rPr>
              <w:t xml:space="preserve">Rebecca confirmed that we would. </w:t>
            </w:r>
            <w:r w:rsidR="00FC3933">
              <w:rPr>
                <w:rFonts w:asciiTheme="minorHAnsi" w:hAnsiTheme="minorHAnsi" w:cs="Arial"/>
                <w:szCs w:val="24"/>
              </w:rPr>
              <w:t>The plan is to o</w:t>
            </w:r>
            <w:r w:rsidRPr="00801DF0">
              <w:rPr>
                <w:rFonts w:asciiTheme="minorHAnsi" w:hAnsiTheme="minorHAnsi" w:cs="Arial"/>
                <w:szCs w:val="24"/>
              </w:rPr>
              <w:t>pen</w:t>
            </w:r>
            <w:r w:rsidR="00FC3933">
              <w:rPr>
                <w:rFonts w:asciiTheme="minorHAnsi" w:hAnsiTheme="minorHAnsi" w:cs="Arial"/>
                <w:szCs w:val="24"/>
              </w:rPr>
              <w:t xml:space="preserve"> at the</w:t>
            </w:r>
            <w:r w:rsidRPr="00801DF0">
              <w:rPr>
                <w:rFonts w:asciiTheme="minorHAnsi" w:hAnsiTheme="minorHAnsi" w:cs="Arial"/>
                <w:szCs w:val="24"/>
              </w:rPr>
              <w:t xml:space="preserve"> end of the summer, into the autumn 2023. Working with library colleagues.</w:t>
            </w:r>
          </w:p>
          <w:p w14:paraId="162FD505" w14:textId="77777777" w:rsidR="00FC3933" w:rsidRPr="00FC3933" w:rsidRDefault="00FC3933" w:rsidP="00FC3933">
            <w:pPr>
              <w:pStyle w:val="ListParagraph"/>
              <w:rPr>
                <w:rFonts w:asciiTheme="minorHAnsi" w:hAnsiTheme="minorHAnsi" w:cs="Arial"/>
                <w:szCs w:val="24"/>
              </w:rPr>
            </w:pPr>
          </w:p>
          <w:p w14:paraId="52577682" w14:textId="77777777" w:rsidR="00FC3933" w:rsidRDefault="00801DF0" w:rsidP="00FC3933">
            <w:pPr>
              <w:pStyle w:val="ListParagraph"/>
              <w:numPr>
                <w:ilvl w:val="0"/>
                <w:numId w:val="38"/>
              </w:numPr>
              <w:tabs>
                <w:tab w:val="left" w:pos="3291"/>
              </w:tabs>
              <w:rPr>
                <w:rFonts w:asciiTheme="minorHAnsi" w:hAnsiTheme="minorHAnsi" w:cs="Arial"/>
                <w:szCs w:val="24"/>
              </w:rPr>
            </w:pPr>
            <w:r w:rsidRPr="00FC3933">
              <w:rPr>
                <w:rFonts w:asciiTheme="minorHAnsi" w:hAnsiTheme="minorHAnsi" w:cs="Arial"/>
                <w:szCs w:val="24"/>
              </w:rPr>
              <w:t>How we can engage colleagues – partners</w:t>
            </w:r>
            <w:r w:rsidR="00FC3933">
              <w:rPr>
                <w:rFonts w:asciiTheme="minorHAnsi" w:hAnsiTheme="minorHAnsi" w:cs="Arial"/>
                <w:szCs w:val="24"/>
              </w:rPr>
              <w:t>’</w:t>
            </w:r>
            <w:r w:rsidRPr="00FC3933">
              <w:rPr>
                <w:rFonts w:asciiTheme="minorHAnsi" w:hAnsiTheme="minorHAnsi" w:cs="Arial"/>
                <w:szCs w:val="24"/>
              </w:rPr>
              <w:t xml:space="preserve"> workshop</w:t>
            </w:r>
            <w:r w:rsidR="00FC3933">
              <w:rPr>
                <w:rFonts w:asciiTheme="minorHAnsi" w:hAnsiTheme="minorHAnsi" w:cs="Arial"/>
                <w:szCs w:val="24"/>
              </w:rPr>
              <w:t xml:space="preserve"> to explore</w:t>
            </w:r>
            <w:r w:rsidRPr="00FC3933">
              <w:rPr>
                <w:rFonts w:asciiTheme="minorHAnsi" w:hAnsiTheme="minorHAnsi" w:cs="Arial"/>
                <w:szCs w:val="24"/>
              </w:rPr>
              <w:t xml:space="preserve"> broader thoughts about what the hub should look like</w:t>
            </w:r>
            <w:r w:rsidR="00FC3933">
              <w:rPr>
                <w:rFonts w:asciiTheme="minorHAnsi" w:hAnsiTheme="minorHAnsi" w:cs="Arial"/>
                <w:szCs w:val="24"/>
              </w:rPr>
              <w:t xml:space="preserve">. We were </w:t>
            </w:r>
            <w:r w:rsidRPr="00FC3933">
              <w:rPr>
                <w:rFonts w:asciiTheme="minorHAnsi" w:hAnsiTheme="minorHAnsi" w:cs="Arial"/>
                <w:szCs w:val="24"/>
              </w:rPr>
              <w:t>asked whether we considered this to be helpful – Sian confirmed that it would be of interest to some. Paula explained that we need to have really good partnership engagement for this project.</w:t>
            </w:r>
          </w:p>
          <w:p w14:paraId="006A3C10" w14:textId="77777777" w:rsidR="00FC3933" w:rsidRPr="00FC3933" w:rsidRDefault="00FC3933" w:rsidP="00FC3933">
            <w:pPr>
              <w:pStyle w:val="ListParagraph"/>
              <w:rPr>
                <w:rFonts w:asciiTheme="minorHAnsi" w:hAnsiTheme="minorHAnsi" w:cs="Arial"/>
                <w:szCs w:val="24"/>
              </w:rPr>
            </w:pPr>
          </w:p>
          <w:p w14:paraId="6FBD473D" w14:textId="31CB76DE" w:rsidR="00801DF0" w:rsidRPr="00FC3933" w:rsidRDefault="00801DF0" w:rsidP="00FC3933">
            <w:pPr>
              <w:pStyle w:val="ListParagraph"/>
              <w:numPr>
                <w:ilvl w:val="0"/>
                <w:numId w:val="38"/>
              </w:numPr>
              <w:tabs>
                <w:tab w:val="left" w:pos="3291"/>
              </w:tabs>
              <w:rPr>
                <w:rFonts w:asciiTheme="minorHAnsi" w:hAnsiTheme="minorHAnsi" w:cs="Arial"/>
                <w:szCs w:val="24"/>
              </w:rPr>
            </w:pPr>
            <w:r w:rsidRPr="00FC3933">
              <w:rPr>
                <w:rFonts w:asciiTheme="minorHAnsi" w:hAnsiTheme="minorHAnsi" w:cs="Arial"/>
                <w:szCs w:val="24"/>
              </w:rPr>
              <w:t xml:space="preserve">Service mapping to identify gaps. Families often struggle to access the right support. Workforce development opportunities, trauma informed practice, continuing development, share good practice, planning and delivery of services. Take up of services within </w:t>
            </w:r>
            <w:r w:rsidR="00FC3933">
              <w:rPr>
                <w:rFonts w:asciiTheme="minorHAnsi" w:hAnsiTheme="minorHAnsi" w:cs="Arial"/>
                <w:szCs w:val="24"/>
              </w:rPr>
              <w:t xml:space="preserve">the </w:t>
            </w:r>
            <w:r w:rsidRPr="00FC3933">
              <w:rPr>
                <w:rFonts w:asciiTheme="minorHAnsi" w:hAnsiTheme="minorHAnsi" w:cs="Arial"/>
                <w:szCs w:val="24"/>
              </w:rPr>
              <w:t>area.</w:t>
            </w:r>
          </w:p>
          <w:p w14:paraId="4B62D3A3" w14:textId="77777777" w:rsidR="00801DF0" w:rsidRDefault="00801DF0" w:rsidP="00801DF0">
            <w:pPr>
              <w:tabs>
                <w:tab w:val="left" w:pos="3291"/>
              </w:tabs>
              <w:rPr>
                <w:rFonts w:asciiTheme="minorHAnsi" w:hAnsiTheme="minorHAnsi" w:cs="Arial"/>
                <w:szCs w:val="24"/>
              </w:rPr>
            </w:pPr>
          </w:p>
          <w:p w14:paraId="295E0462" w14:textId="4C09B416"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 xml:space="preserve">Louisa asked how close we were to ‘signing on the dotted line with the Library’ – how operational teams begin to make relationships. Nicky said from the library perspective, really looking forward to getting involved. Paula said need to get involved in the workshops. Rebecca is coming up with a proposal of how they can use the space. Rebecca said almost at that stage – </w:t>
            </w:r>
            <w:r w:rsidR="00FC3933">
              <w:rPr>
                <w:rFonts w:asciiTheme="minorHAnsi" w:hAnsiTheme="minorHAnsi" w:cs="Arial"/>
                <w:szCs w:val="24"/>
              </w:rPr>
              <w:t xml:space="preserve">she </w:t>
            </w:r>
            <w:r w:rsidRPr="00801DF0">
              <w:rPr>
                <w:rFonts w:asciiTheme="minorHAnsi" w:hAnsiTheme="minorHAnsi" w:cs="Arial"/>
                <w:szCs w:val="24"/>
              </w:rPr>
              <w:t>visited the library last week.</w:t>
            </w:r>
          </w:p>
          <w:p w14:paraId="16DAFA39" w14:textId="77777777"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Paula suggested we did the workshop at the library – action for Rebecca.</w:t>
            </w:r>
          </w:p>
          <w:p w14:paraId="69BE0F48" w14:textId="77777777"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Pulling together programme – Rebecca to come back to Louisa and Paula about this.</w:t>
            </w:r>
          </w:p>
          <w:p w14:paraId="3B5D2E4C" w14:textId="0A7A66C5"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lastRenderedPageBreak/>
              <w:t xml:space="preserve">Stella asked what happens when the library is closed </w:t>
            </w:r>
            <w:r w:rsidR="00FC3933">
              <w:rPr>
                <w:rFonts w:asciiTheme="minorHAnsi" w:hAnsiTheme="minorHAnsi" w:cs="Arial"/>
                <w:szCs w:val="24"/>
              </w:rPr>
              <w:t xml:space="preserve">. Rebecca confirmed that support would be available through the </w:t>
            </w:r>
            <w:r w:rsidRPr="00801DF0">
              <w:rPr>
                <w:rFonts w:asciiTheme="minorHAnsi" w:hAnsiTheme="minorHAnsi" w:cs="Arial"/>
                <w:szCs w:val="24"/>
              </w:rPr>
              <w:t>virtual online offer</w:t>
            </w:r>
            <w:r w:rsidR="00FC3933">
              <w:rPr>
                <w:rFonts w:asciiTheme="minorHAnsi" w:hAnsiTheme="minorHAnsi" w:cs="Arial"/>
                <w:szCs w:val="24"/>
              </w:rPr>
              <w:t xml:space="preserve"> and n</w:t>
            </w:r>
            <w:r w:rsidRPr="00801DF0">
              <w:rPr>
                <w:rFonts w:asciiTheme="minorHAnsi" w:hAnsiTheme="minorHAnsi" w:cs="Arial"/>
                <w:szCs w:val="24"/>
              </w:rPr>
              <w:t>ational</w:t>
            </w:r>
            <w:r w:rsidR="00FC3933">
              <w:rPr>
                <w:rFonts w:asciiTheme="minorHAnsi" w:hAnsiTheme="minorHAnsi" w:cs="Arial"/>
                <w:szCs w:val="24"/>
              </w:rPr>
              <w:t>-</w:t>
            </w:r>
            <w:r w:rsidRPr="00801DF0">
              <w:rPr>
                <w:rFonts w:asciiTheme="minorHAnsi" w:hAnsiTheme="minorHAnsi" w:cs="Arial"/>
                <w:szCs w:val="24"/>
              </w:rPr>
              <w:t>approved helplines.</w:t>
            </w:r>
          </w:p>
          <w:p w14:paraId="46B18216" w14:textId="77777777"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Paula - Natural place to go, no stigma.</w:t>
            </w:r>
          </w:p>
          <w:p w14:paraId="22D855A5" w14:textId="77777777" w:rsidR="00801DF0" w:rsidRPr="00801DF0" w:rsidRDefault="00801DF0" w:rsidP="00801DF0">
            <w:pPr>
              <w:pStyle w:val="ListParagraph"/>
              <w:numPr>
                <w:ilvl w:val="0"/>
                <w:numId w:val="38"/>
              </w:numPr>
              <w:tabs>
                <w:tab w:val="left" w:pos="3291"/>
              </w:tabs>
              <w:rPr>
                <w:rFonts w:asciiTheme="minorHAnsi" w:hAnsiTheme="minorHAnsi" w:cs="Arial"/>
                <w:szCs w:val="24"/>
              </w:rPr>
            </w:pPr>
            <w:r w:rsidRPr="00801DF0">
              <w:rPr>
                <w:rFonts w:asciiTheme="minorHAnsi" w:hAnsiTheme="minorHAnsi" w:cs="Arial"/>
                <w:szCs w:val="24"/>
              </w:rPr>
              <w:t>Generally felt to be exciting</w:t>
            </w:r>
          </w:p>
          <w:p w14:paraId="391817E3" w14:textId="78EC32BE" w:rsidR="004F200A" w:rsidRPr="00B0222D" w:rsidRDefault="004F200A" w:rsidP="00691C1E">
            <w:pPr>
              <w:rPr>
                <w:rFonts w:asciiTheme="minorHAnsi" w:hAnsiTheme="minorHAnsi" w:cs="Calibri"/>
                <w:b/>
                <w:bCs/>
                <w:szCs w:val="24"/>
              </w:rPr>
            </w:pPr>
          </w:p>
        </w:tc>
        <w:tc>
          <w:tcPr>
            <w:tcW w:w="643" w:type="pct"/>
          </w:tcPr>
          <w:p w14:paraId="01B6A346" w14:textId="77777777" w:rsidR="00CE0C05" w:rsidRDefault="00CE0C05" w:rsidP="00CE0C05">
            <w:pPr>
              <w:rPr>
                <w:rFonts w:asciiTheme="minorHAnsi" w:hAnsiTheme="minorHAnsi" w:cs="Calibri"/>
                <w:b/>
                <w:bCs/>
                <w:szCs w:val="24"/>
              </w:rPr>
            </w:pPr>
          </w:p>
          <w:p w14:paraId="31E5E506" w14:textId="77777777" w:rsidR="00FC3933" w:rsidRDefault="00FC3933" w:rsidP="00CE0C05">
            <w:pPr>
              <w:rPr>
                <w:rFonts w:asciiTheme="minorHAnsi" w:hAnsiTheme="minorHAnsi" w:cs="Calibri"/>
                <w:b/>
                <w:bCs/>
                <w:szCs w:val="24"/>
              </w:rPr>
            </w:pPr>
          </w:p>
          <w:p w14:paraId="3894A73A" w14:textId="77777777" w:rsidR="00FC3933" w:rsidRDefault="00FC3933" w:rsidP="00CE0C05">
            <w:pPr>
              <w:rPr>
                <w:rFonts w:asciiTheme="minorHAnsi" w:hAnsiTheme="minorHAnsi" w:cs="Calibri"/>
                <w:b/>
                <w:bCs/>
                <w:szCs w:val="24"/>
              </w:rPr>
            </w:pPr>
          </w:p>
          <w:p w14:paraId="688128D3" w14:textId="77777777" w:rsidR="00FC3933" w:rsidRDefault="00FC3933" w:rsidP="00CE0C05">
            <w:pPr>
              <w:rPr>
                <w:rFonts w:asciiTheme="minorHAnsi" w:hAnsiTheme="minorHAnsi" w:cs="Calibri"/>
                <w:b/>
                <w:bCs/>
                <w:szCs w:val="24"/>
              </w:rPr>
            </w:pPr>
          </w:p>
          <w:p w14:paraId="572F6F1B" w14:textId="77777777" w:rsidR="00FC3933" w:rsidRDefault="00FC3933" w:rsidP="00CE0C05">
            <w:pPr>
              <w:rPr>
                <w:rFonts w:asciiTheme="minorHAnsi" w:hAnsiTheme="minorHAnsi" w:cs="Calibri"/>
                <w:b/>
                <w:bCs/>
                <w:szCs w:val="24"/>
              </w:rPr>
            </w:pPr>
          </w:p>
          <w:p w14:paraId="3B55B70A" w14:textId="77777777" w:rsidR="00FC3933" w:rsidRDefault="00FC3933" w:rsidP="00CE0C05">
            <w:pPr>
              <w:rPr>
                <w:rFonts w:asciiTheme="minorHAnsi" w:hAnsiTheme="minorHAnsi" w:cs="Calibri"/>
                <w:b/>
                <w:bCs/>
                <w:szCs w:val="24"/>
              </w:rPr>
            </w:pPr>
          </w:p>
          <w:p w14:paraId="7704625C" w14:textId="77777777" w:rsidR="00FC3933" w:rsidRDefault="00FC3933" w:rsidP="00CE0C05">
            <w:pPr>
              <w:rPr>
                <w:rFonts w:asciiTheme="minorHAnsi" w:hAnsiTheme="minorHAnsi" w:cs="Calibri"/>
                <w:b/>
                <w:bCs/>
                <w:szCs w:val="24"/>
              </w:rPr>
            </w:pPr>
          </w:p>
          <w:p w14:paraId="39F3E949" w14:textId="77777777" w:rsidR="00FC3933" w:rsidRDefault="00FC3933" w:rsidP="00CE0C05">
            <w:pPr>
              <w:rPr>
                <w:rFonts w:asciiTheme="minorHAnsi" w:hAnsiTheme="minorHAnsi" w:cs="Calibri"/>
                <w:b/>
                <w:bCs/>
                <w:szCs w:val="24"/>
              </w:rPr>
            </w:pPr>
          </w:p>
          <w:p w14:paraId="630E8771" w14:textId="77777777" w:rsidR="00FC3933" w:rsidRDefault="00FC3933" w:rsidP="00CE0C05">
            <w:pPr>
              <w:rPr>
                <w:rFonts w:asciiTheme="minorHAnsi" w:hAnsiTheme="minorHAnsi" w:cs="Calibri"/>
                <w:b/>
                <w:bCs/>
                <w:szCs w:val="24"/>
              </w:rPr>
            </w:pPr>
          </w:p>
          <w:p w14:paraId="1A02E0A8" w14:textId="77777777" w:rsidR="00FC3933" w:rsidRDefault="00FC3933" w:rsidP="00CE0C05">
            <w:pPr>
              <w:rPr>
                <w:rFonts w:asciiTheme="minorHAnsi" w:hAnsiTheme="minorHAnsi" w:cs="Calibri"/>
                <w:b/>
                <w:bCs/>
                <w:szCs w:val="24"/>
              </w:rPr>
            </w:pPr>
          </w:p>
          <w:p w14:paraId="465C6384" w14:textId="77777777" w:rsidR="00FC3933" w:rsidRDefault="00FC3933" w:rsidP="00CE0C05">
            <w:pPr>
              <w:rPr>
                <w:rFonts w:asciiTheme="minorHAnsi" w:hAnsiTheme="minorHAnsi" w:cs="Calibri"/>
                <w:b/>
                <w:bCs/>
                <w:szCs w:val="24"/>
              </w:rPr>
            </w:pPr>
          </w:p>
          <w:p w14:paraId="1C590EC5" w14:textId="77777777" w:rsidR="00FC3933" w:rsidRDefault="00FC3933" w:rsidP="00CE0C05">
            <w:pPr>
              <w:rPr>
                <w:rFonts w:asciiTheme="minorHAnsi" w:hAnsiTheme="minorHAnsi" w:cs="Calibri"/>
                <w:b/>
                <w:bCs/>
                <w:szCs w:val="24"/>
              </w:rPr>
            </w:pPr>
          </w:p>
          <w:p w14:paraId="315C67D3" w14:textId="77777777" w:rsidR="00FC3933" w:rsidRDefault="00FC3933" w:rsidP="00CE0C05">
            <w:pPr>
              <w:rPr>
                <w:rFonts w:asciiTheme="minorHAnsi" w:hAnsiTheme="minorHAnsi" w:cs="Calibri"/>
                <w:b/>
                <w:bCs/>
                <w:szCs w:val="24"/>
              </w:rPr>
            </w:pPr>
          </w:p>
          <w:p w14:paraId="64874346" w14:textId="77777777" w:rsidR="00FC3933" w:rsidRDefault="00FC3933" w:rsidP="00CE0C05">
            <w:pPr>
              <w:rPr>
                <w:rFonts w:asciiTheme="minorHAnsi" w:hAnsiTheme="minorHAnsi" w:cs="Calibri"/>
                <w:b/>
                <w:bCs/>
                <w:szCs w:val="24"/>
              </w:rPr>
            </w:pPr>
          </w:p>
          <w:p w14:paraId="34ACF622" w14:textId="77777777" w:rsidR="00FC3933" w:rsidRDefault="00FC3933" w:rsidP="00CE0C05">
            <w:pPr>
              <w:rPr>
                <w:rFonts w:asciiTheme="minorHAnsi" w:hAnsiTheme="minorHAnsi" w:cs="Calibri"/>
                <w:b/>
                <w:bCs/>
                <w:szCs w:val="24"/>
              </w:rPr>
            </w:pPr>
          </w:p>
          <w:p w14:paraId="2DABEA9E" w14:textId="77777777" w:rsidR="00FC3933" w:rsidRDefault="00FC3933" w:rsidP="00CE0C05">
            <w:pPr>
              <w:rPr>
                <w:rFonts w:asciiTheme="minorHAnsi" w:hAnsiTheme="minorHAnsi" w:cs="Calibri"/>
                <w:b/>
                <w:bCs/>
                <w:szCs w:val="24"/>
              </w:rPr>
            </w:pPr>
          </w:p>
          <w:p w14:paraId="40080782" w14:textId="77777777" w:rsidR="00FC3933" w:rsidRDefault="00FC3933" w:rsidP="00CE0C05">
            <w:pPr>
              <w:rPr>
                <w:rFonts w:asciiTheme="minorHAnsi" w:hAnsiTheme="minorHAnsi" w:cs="Calibri"/>
                <w:b/>
                <w:bCs/>
                <w:szCs w:val="24"/>
              </w:rPr>
            </w:pPr>
          </w:p>
          <w:p w14:paraId="2C1BDDEC" w14:textId="77777777" w:rsidR="00FC3933" w:rsidRDefault="00FC3933" w:rsidP="00CE0C05">
            <w:pPr>
              <w:rPr>
                <w:rFonts w:asciiTheme="minorHAnsi" w:hAnsiTheme="minorHAnsi" w:cs="Calibri"/>
                <w:b/>
                <w:bCs/>
                <w:szCs w:val="24"/>
              </w:rPr>
            </w:pPr>
          </w:p>
          <w:p w14:paraId="38B831A6" w14:textId="77777777" w:rsidR="00FC3933" w:rsidRDefault="00FC3933" w:rsidP="00CE0C05">
            <w:pPr>
              <w:rPr>
                <w:rFonts w:asciiTheme="minorHAnsi" w:hAnsiTheme="minorHAnsi" w:cs="Calibri"/>
                <w:b/>
                <w:bCs/>
                <w:szCs w:val="24"/>
              </w:rPr>
            </w:pPr>
          </w:p>
          <w:p w14:paraId="21B90FF3" w14:textId="77777777" w:rsidR="00FC3933" w:rsidRDefault="00FC3933" w:rsidP="00CE0C05">
            <w:pPr>
              <w:rPr>
                <w:rFonts w:asciiTheme="minorHAnsi" w:hAnsiTheme="minorHAnsi" w:cs="Calibri"/>
                <w:b/>
                <w:bCs/>
                <w:szCs w:val="24"/>
              </w:rPr>
            </w:pPr>
          </w:p>
          <w:p w14:paraId="121C48E0" w14:textId="77777777" w:rsidR="00FC3933" w:rsidRDefault="00FC3933" w:rsidP="00CE0C05">
            <w:pPr>
              <w:rPr>
                <w:rFonts w:asciiTheme="minorHAnsi" w:hAnsiTheme="minorHAnsi" w:cs="Calibri"/>
                <w:b/>
                <w:bCs/>
                <w:szCs w:val="24"/>
              </w:rPr>
            </w:pPr>
          </w:p>
          <w:p w14:paraId="29E6BF14" w14:textId="77777777" w:rsidR="00FC3933" w:rsidRDefault="00FC3933" w:rsidP="00CE0C05">
            <w:pPr>
              <w:rPr>
                <w:rFonts w:asciiTheme="minorHAnsi" w:hAnsiTheme="minorHAnsi" w:cs="Calibri"/>
                <w:b/>
                <w:bCs/>
                <w:szCs w:val="24"/>
              </w:rPr>
            </w:pPr>
          </w:p>
          <w:p w14:paraId="074CA221" w14:textId="77777777" w:rsidR="00FC3933" w:rsidRDefault="00FC3933" w:rsidP="00CE0C05">
            <w:pPr>
              <w:rPr>
                <w:rFonts w:asciiTheme="minorHAnsi" w:hAnsiTheme="minorHAnsi" w:cs="Calibri"/>
                <w:b/>
                <w:bCs/>
                <w:szCs w:val="24"/>
              </w:rPr>
            </w:pPr>
          </w:p>
          <w:p w14:paraId="3C044751" w14:textId="77777777" w:rsidR="00FC3933" w:rsidRDefault="00FC3933" w:rsidP="00CE0C05">
            <w:pPr>
              <w:rPr>
                <w:rFonts w:asciiTheme="minorHAnsi" w:hAnsiTheme="minorHAnsi" w:cs="Calibri"/>
                <w:b/>
                <w:bCs/>
                <w:szCs w:val="24"/>
              </w:rPr>
            </w:pPr>
          </w:p>
          <w:p w14:paraId="6893F4FA" w14:textId="77777777" w:rsidR="00FC3933" w:rsidRDefault="00FC3933" w:rsidP="00CE0C05">
            <w:pPr>
              <w:rPr>
                <w:rFonts w:asciiTheme="minorHAnsi" w:hAnsiTheme="minorHAnsi" w:cs="Calibri"/>
                <w:b/>
                <w:bCs/>
                <w:szCs w:val="24"/>
              </w:rPr>
            </w:pPr>
          </w:p>
          <w:p w14:paraId="5C30944D" w14:textId="77777777" w:rsidR="00FC3933" w:rsidRDefault="00FC3933" w:rsidP="00CE0C05">
            <w:pPr>
              <w:rPr>
                <w:rFonts w:asciiTheme="minorHAnsi" w:hAnsiTheme="minorHAnsi" w:cs="Calibri"/>
                <w:b/>
                <w:bCs/>
                <w:szCs w:val="24"/>
              </w:rPr>
            </w:pPr>
          </w:p>
          <w:p w14:paraId="3E0DDDA1" w14:textId="77777777" w:rsidR="00FC3933" w:rsidRDefault="00FC3933" w:rsidP="00CE0C05">
            <w:pPr>
              <w:rPr>
                <w:rFonts w:asciiTheme="minorHAnsi" w:hAnsiTheme="minorHAnsi" w:cs="Calibri"/>
                <w:b/>
                <w:bCs/>
                <w:szCs w:val="24"/>
              </w:rPr>
            </w:pPr>
          </w:p>
          <w:p w14:paraId="4DB8334A" w14:textId="77777777" w:rsidR="00FC3933" w:rsidRDefault="00FC3933" w:rsidP="00CE0C05">
            <w:pPr>
              <w:rPr>
                <w:rFonts w:asciiTheme="minorHAnsi" w:hAnsiTheme="minorHAnsi" w:cs="Calibri"/>
                <w:b/>
                <w:bCs/>
                <w:szCs w:val="24"/>
              </w:rPr>
            </w:pPr>
          </w:p>
          <w:p w14:paraId="115CFEE6" w14:textId="77777777" w:rsidR="00FC3933" w:rsidRDefault="00FC3933" w:rsidP="00CE0C05">
            <w:pPr>
              <w:rPr>
                <w:rFonts w:asciiTheme="minorHAnsi" w:hAnsiTheme="minorHAnsi" w:cs="Calibri"/>
                <w:b/>
                <w:bCs/>
                <w:szCs w:val="24"/>
              </w:rPr>
            </w:pPr>
          </w:p>
          <w:p w14:paraId="4830052A" w14:textId="77777777" w:rsidR="00FC3933" w:rsidRDefault="00FC3933" w:rsidP="00CE0C05">
            <w:pPr>
              <w:rPr>
                <w:rFonts w:asciiTheme="minorHAnsi" w:hAnsiTheme="minorHAnsi" w:cs="Calibri"/>
                <w:b/>
                <w:bCs/>
                <w:szCs w:val="24"/>
              </w:rPr>
            </w:pPr>
          </w:p>
          <w:p w14:paraId="230AC439" w14:textId="77777777" w:rsidR="00FC3933" w:rsidRDefault="00FC3933" w:rsidP="00CE0C05">
            <w:pPr>
              <w:rPr>
                <w:rFonts w:asciiTheme="minorHAnsi" w:hAnsiTheme="minorHAnsi" w:cs="Calibri"/>
                <w:b/>
                <w:bCs/>
                <w:szCs w:val="24"/>
              </w:rPr>
            </w:pPr>
          </w:p>
          <w:p w14:paraId="4FDE906E" w14:textId="77777777" w:rsidR="00FC3933" w:rsidRDefault="00FC3933" w:rsidP="00CE0C05">
            <w:pPr>
              <w:rPr>
                <w:rFonts w:asciiTheme="minorHAnsi" w:hAnsiTheme="minorHAnsi" w:cs="Calibri"/>
                <w:b/>
                <w:bCs/>
                <w:szCs w:val="24"/>
              </w:rPr>
            </w:pPr>
          </w:p>
          <w:p w14:paraId="44C8836C" w14:textId="77777777" w:rsidR="00FC3933" w:rsidRDefault="00FC3933" w:rsidP="00CE0C05">
            <w:pPr>
              <w:rPr>
                <w:rFonts w:asciiTheme="minorHAnsi" w:hAnsiTheme="minorHAnsi" w:cs="Calibri"/>
                <w:b/>
                <w:bCs/>
                <w:szCs w:val="24"/>
              </w:rPr>
            </w:pPr>
          </w:p>
          <w:p w14:paraId="0A4E93A1" w14:textId="77777777" w:rsidR="00FC3933" w:rsidRDefault="00FC3933" w:rsidP="00CE0C05">
            <w:pPr>
              <w:rPr>
                <w:rFonts w:asciiTheme="minorHAnsi" w:hAnsiTheme="minorHAnsi" w:cs="Calibri"/>
                <w:b/>
                <w:bCs/>
                <w:szCs w:val="24"/>
              </w:rPr>
            </w:pPr>
          </w:p>
          <w:p w14:paraId="390845C7" w14:textId="77777777" w:rsidR="00FC3933" w:rsidRDefault="00FC3933" w:rsidP="00CE0C05">
            <w:pPr>
              <w:rPr>
                <w:rFonts w:asciiTheme="minorHAnsi" w:hAnsiTheme="minorHAnsi" w:cs="Calibri"/>
                <w:b/>
                <w:bCs/>
                <w:szCs w:val="24"/>
              </w:rPr>
            </w:pPr>
          </w:p>
          <w:p w14:paraId="2CDFCF25" w14:textId="77777777" w:rsidR="00FC3933" w:rsidRDefault="00FC3933" w:rsidP="00CE0C05">
            <w:pPr>
              <w:rPr>
                <w:rFonts w:asciiTheme="minorHAnsi" w:hAnsiTheme="minorHAnsi" w:cs="Calibri"/>
                <w:b/>
                <w:bCs/>
                <w:szCs w:val="24"/>
              </w:rPr>
            </w:pPr>
          </w:p>
          <w:p w14:paraId="12F7E35A" w14:textId="77777777" w:rsidR="00FC3933" w:rsidRDefault="00FC3933" w:rsidP="00CE0C05">
            <w:pPr>
              <w:rPr>
                <w:rFonts w:asciiTheme="minorHAnsi" w:hAnsiTheme="minorHAnsi" w:cs="Calibri"/>
                <w:b/>
                <w:bCs/>
                <w:szCs w:val="24"/>
              </w:rPr>
            </w:pPr>
          </w:p>
          <w:p w14:paraId="1A3CDCAD" w14:textId="77777777" w:rsidR="00FC3933" w:rsidRDefault="00FC3933" w:rsidP="00CE0C05">
            <w:pPr>
              <w:rPr>
                <w:rFonts w:asciiTheme="minorHAnsi" w:hAnsiTheme="minorHAnsi" w:cs="Calibri"/>
                <w:b/>
                <w:bCs/>
                <w:szCs w:val="24"/>
              </w:rPr>
            </w:pPr>
          </w:p>
          <w:p w14:paraId="63D072E3" w14:textId="77777777" w:rsidR="00FC3933" w:rsidRDefault="00FC3933" w:rsidP="00CE0C05">
            <w:pPr>
              <w:rPr>
                <w:rFonts w:asciiTheme="minorHAnsi" w:hAnsiTheme="minorHAnsi" w:cs="Calibri"/>
                <w:b/>
                <w:bCs/>
                <w:szCs w:val="24"/>
              </w:rPr>
            </w:pPr>
          </w:p>
          <w:p w14:paraId="42C3D48A" w14:textId="77777777" w:rsidR="00FC3933" w:rsidRDefault="00FC3933" w:rsidP="00CE0C05">
            <w:pPr>
              <w:rPr>
                <w:rFonts w:asciiTheme="minorHAnsi" w:hAnsiTheme="minorHAnsi" w:cs="Calibri"/>
                <w:b/>
                <w:bCs/>
                <w:szCs w:val="24"/>
              </w:rPr>
            </w:pPr>
          </w:p>
          <w:p w14:paraId="1C9596C9" w14:textId="77777777" w:rsidR="00FC3933" w:rsidRDefault="00FC3933" w:rsidP="00CE0C05">
            <w:pPr>
              <w:rPr>
                <w:rFonts w:asciiTheme="minorHAnsi" w:hAnsiTheme="minorHAnsi" w:cs="Calibri"/>
                <w:b/>
                <w:bCs/>
                <w:szCs w:val="24"/>
              </w:rPr>
            </w:pPr>
          </w:p>
          <w:p w14:paraId="22554F6E" w14:textId="77777777" w:rsidR="00FC3933" w:rsidRDefault="00FC3933" w:rsidP="00CE0C05">
            <w:pPr>
              <w:rPr>
                <w:rFonts w:asciiTheme="minorHAnsi" w:hAnsiTheme="minorHAnsi" w:cs="Calibri"/>
                <w:b/>
                <w:bCs/>
                <w:szCs w:val="24"/>
              </w:rPr>
            </w:pPr>
          </w:p>
          <w:p w14:paraId="2B6CEF72" w14:textId="77777777" w:rsidR="00FC3933" w:rsidRDefault="00FC3933" w:rsidP="00CE0C05">
            <w:pPr>
              <w:rPr>
                <w:rFonts w:asciiTheme="minorHAnsi" w:hAnsiTheme="minorHAnsi" w:cs="Calibri"/>
                <w:b/>
                <w:bCs/>
                <w:szCs w:val="24"/>
              </w:rPr>
            </w:pPr>
          </w:p>
          <w:p w14:paraId="3BE10F7E" w14:textId="77777777" w:rsidR="00FC3933" w:rsidRDefault="00FC3933" w:rsidP="00CE0C05">
            <w:pPr>
              <w:rPr>
                <w:rFonts w:asciiTheme="minorHAnsi" w:hAnsiTheme="minorHAnsi" w:cs="Calibri"/>
                <w:b/>
                <w:bCs/>
                <w:szCs w:val="24"/>
              </w:rPr>
            </w:pPr>
          </w:p>
          <w:p w14:paraId="0909C524" w14:textId="77777777" w:rsidR="00FC3933" w:rsidRDefault="00FC3933" w:rsidP="00CE0C05">
            <w:pPr>
              <w:rPr>
                <w:rFonts w:asciiTheme="minorHAnsi" w:hAnsiTheme="minorHAnsi" w:cs="Calibri"/>
                <w:b/>
                <w:bCs/>
                <w:szCs w:val="24"/>
              </w:rPr>
            </w:pPr>
          </w:p>
          <w:p w14:paraId="6A9AFBAB" w14:textId="77777777" w:rsidR="00FC3933" w:rsidRDefault="00FC3933" w:rsidP="00CE0C05">
            <w:pPr>
              <w:rPr>
                <w:rFonts w:asciiTheme="minorHAnsi" w:hAnsiTheme="minorHAnsi" w:cs="Calibri"/>
                <w:b/>
                <w:bCs/>
                <w:szCs w:val="24"/>
              </w:rPr>
            </w:pPr>
          </w:p>
          <w:p w14:paraId="16F3BF6F" w14:textId="77777777" w:rsidR="00FC3933" w:rsidRDefault="00FC3933" w:rsidP="00CE0C05">
            <w:pPr>
              <w:rPr>
                <w:rFonts w:asciiTheme="minorHAnsi" w:hAnsiTheme="minorHAnsi" w:cs="Calibri"/>
                <w:b/>
                <w:bCs/>
                <w:szCs w:val="24"/>
              </w:rPr>
            </w:pPr>
          </w:p>
          <w:p w14:paraId="48AA6F98" w14:textId="77777777" w:rsidR="00FC3933" w:rsidRDefault="00FC3933" w:rsidP="00CE0C05">
            <w:pPr>
              <w:rPr>
                <w:rFonts w:asciiTheme="minorHAnsi" w:hAnsiTheme="minorHAnsi" w:cs="Calibri"/>
                <w:b/>
                <w:bCs/>
                <w:szCs w:val="24"/>
              </w:rPr>
            </w:pPr>
          </w:p>
          <w:p w14:paraId="74966A83" w14:textId="77777777" w:rsidR="00FC3933" w:rsidRDefault="00FC3933" w:rsidP="00CE0C05">
            <w:pPr>
              <w:rPr>
                <w:rFonts w:asciiTheme="minorHAnsi" w:hAnsiTheme="minorHAnsi" w:cs="Calibri"/>
                <w:b/>
                <w:bCs/>
                <w:szCs w:val="24"/>
              </w:rPr>
            </w:pPr>
          </w:p>
          <w:p w14:paraId="7B4F6897" w14:textId="77777777" w:rsidR="00FC3933" w:rsidRDefault="00FC3933" w:rsidP="00CE0C05">
            <w:pPr>
              <w:rPr>
                <w:rFonts w:asciiTheme="minorHAnsi" w:hAnsiTheme="minorHAnsi" w:cs="Calibri"/>
                <w:b/>
                <w:bCs/>
                <w:szCs w:val="24"/>
              </w:rPr>
            </w:pPr>
          </w:p>
          <w:p w14:paraId="4BADC342" w14:textId="77777777" w:rsidR="00FC3933" w:rsidRDefault="00FC3933" w:rsidP="00CE0C05">
            <w:pPr>
              <w:rPr>
                <w:rFonts w:asciiTheme="minorHAnsi" w:hAnsiTheme="minorHAnsi" w:cs="Calibri"/>
                <w:b/>
                <w:bCs/>
                <w:szCs w:val="24"/>
              </w:rPr>
            </w:pPr>
          </w:p>
          <w:p w14:paraId="071AE27C" w14:textId="77777777" w:rsidR="00FC3933" w:rsidRDefault="00FC3933" w:rsidP="00CE0C05">
            <w:pPr>
              <w:rPr>
                <w:rFonts w:asciiTheme="minorHAnsi" w:hAnsiTheme="minorHAnsi" w:cs="Calibri"/>
                <w:b/>
                <w:bCs/>
                <w:szCs w:val="24"/>
              </w:rPr>
            </w:pPr>
          </w:p>
          <w:p w14:paraId="260C55E1" w14:textId="77777777" w:rsidR="00FC3933" w:rsidRDefault="00FC3933" w:rsidP="00CE0C05">
            <w:pPr>
              <w:rPr>
                <w:rFonts w:asciiTheme="minorHAnsi" w:hAnsiTheme="minorHAnsi" w:cs="Calibri"/>
                <w:b/>
                <w:bCs/>
                <w:szCs w:val="24"/>
              </w:rPr>
            </w:pPr>
          </w:p>
          <w:p w14:paraId="45EA38A4" w14:textId="77777777" w:rsidR="00FC3933" w:rsidRDefault="00FC3933" w:rsidP="00CE0C05">
            <w:pPr>
              <w:rPr>
                <w:rFonts w:asciiTheme="minorHAnsi" w:hAnsiTheme="minorHAnsi" w:cs="Calibri"/>
                <w:b/>
                <w:bCs/>
                <w:szCs w:val="24"/>
              </w:rPr>
            </w:pPr>
          </w:p>
          <w:p w14:paraId="1F43BE7C" w14:textId="77777777" w:rsidR="00FC3933" w:rsidRDefault="00FC3933" w:rsidP="00CE0C05">
            <w:pPr>
              <w:rPr>
                <w:rFonts w:asciiTheme="minorHAnsi" w:hAnsiTheme="minorHAnsi" w:cs="Calibri"/>
                <w:b/>
                <w:bCs/>
                <w:szCs w:val="24"/>
              </w:rPr>
            </w:pPr>
          </w:p>
          <w:p w14:paraId="6C70532B" w14:textId="77777777" w:rsidR="00FC3933" w:rsidRDefault="00FC3933" w:rsidP="00CE0C05">
            <w:pPr>
              <w:rPr>
                <w:rFonts w:asciiTheme="minorHAnsi" w:hAnsiTheme="minorHAnsi" w:cs="Calibri"/>
                <w:b/>
                <w:bCs/>
                <w:szCs w:val="24"/>
              </w:rPr>
            </w:pPr>
          </w:p>
          <w:p w14:paraId="4ECEB29D" w14:textId="77777777" w:rsidR="00FC3933" w:rsidRDefault="00FC3933" w:rsidP="00CE0C05">
            <w:pPr>
              <w:rPr>
                <w:rFonts w:asciiTheme="minorHAnsi" w:hAnsiTheme="minorHAnsi" w:cs="Calibri"/>
                <w:b/>
                <w:bCs/>
                <w:szCs w:val="24"/>
              </w:rPr>
            </w:pPr>
          </w:p>
          <w:p w14:paraId="26029D6B" w14:textId="77777777" w:rsidR="00FC3933" w:rsidRDefault="00FC3933" w:rsidP="00CE0C05">
            <w:pPr>
              <w:rPr>
                <w:rFonts w:asciiTheme="minorHAnsi" w:hAnsiTheme="minorHAnsi" w:cs="Calibri"/>
                <w:b/>
                <w:bCs/>
                <w:szCs w:val="24"/>
              </w:rPr>
            </w:pPr>
          </w:p>
          <w:p w14:paraId="2525EDF1" w14:textId="77777777" w:rsidR="00FC3933" w:rsidRDefault="00FC3933" w:rsidP="00CE0C05">
            <w:pPr>
              <w:rPr>
                <w:rFonts w:asciiTheme="minorHAnsi" w:hAnsiTheme="minorHAnsi" w:cs="Calibri"/>
                <w:b/>
                <w:bCs/>
                <w:szCs w:val="24"/>
              </w:rPr>
            </w:pPr>
          </w:p>
          <w:p w14:paraId="39CEF1DC" w14:textId="77777777" w:rsidR="00FC3933" w:rsidRDefault="00FC3933" w:rsidP="00CE0C05">
            <w:pPr>
              <w:rPr>
                <w:rFonts w:asciiTheme="minorHAnsi" w:hAnsiTheme="minorHAnsi" w:cs="Calibri"/>
                <w:b/>
                <w:bCs/>
                <w:szCs w:val="24"/>
              </w:rPr>
            </w:pPr>
          </w:p>
          <w:p w14:paraId="1997BD81" w14:textId="2385F01D" w:rsidR="00FC3933" w:rsidRPr="00B0222D" w:rsidRDefault="00FC3933" w:rsidP="00CE0C05">
            <w:pPr>
              <w:rPr>
                <w:rFonts w:asciiTheme="minorHAnsi" w:hAnsiTheme="minorHAnsi" w:cs="Calibri"/>
                <w:b/>
                <w:bCs/>
                <w:szCs w:val="24"/>
              </w:rPr>
            </w:pPr>
            <w:r w:rsidRPr="00FC3933">
              <w:rPr>
                <w:rFonts w:asciiTheme="minorHAnsi" w:hAnsiTheme="minorHAnsi" w:cs="Calibri"/>
                <w:b/>
                <w:bCs/>
                <w:color w:val="FF0000"/>
                <w:szCs w:val="24"/>
              </w:rPr>
              <w:t>Action: Rebecca Watson</w:t>
            </w:r>
          </w:p>
        </w:tc>
      </w:tr>
      <w:tr w:rsidR="00CE0C05" w:rsidRPr="009F447B" w14:paraId="275C9297" w14:textId="6802C556" w:rsidTr="006E6C3C">
        <w:trPr>
          <w:jc w:val="center"/>
        </w:trPr>
        <w:tc>
          <w:tcPr>
            <w:tcW w:w="592" w:type="pct"/>
            <w:shd w:val="clear" w:color="auto" w:fill="95B3D7" w:themeFill="accent1" w:themeFillTint="99"/>
          </w:tcPr>
          <w:p w14:paraId="06DDB3B4" w14:textId="46954091" w:rsidR="00CE0C05" w:rsidRPr="009F447B" w:rsidRDefault="00CD64A6" w:rsidP="008F724A">
            <w:pPr>
              <w:rPr>
                <w:rFonts w:asciiTheme="minorHAnsi" w:hAnsiTheme="minorHAnsi" w:cs="Calibri"/>
                <w:b/>
                <w:color w:val="FFFFFF"/>
                <w:szCs w:val="24"/>
              </w:rPr>
            </w:pPr>
            <w:r>
              <w:rPr>
                <w:rFonts w:asciiTheme="minorHAnsi" w:hAnsiTheme="minorHAnsi" w:cs="Calibri"/>
                <w:b/>
                <w:color w:val="FFFFFF"/>
                <w:szCs w:val="24"/>
              </w:rPr>
              <w:lastRenderedPageBreak/>
              <w:t>3</w:t>
            </w:r>
          </w:p>
        </w:tc>
        <w:tc>
          <w:tcPr>
            <w:tcW w:w="3765" w:type="pct"/>
          </w:tcPr>
          <w:p w14:paraId="7A18E02A" w14:textId="0A81496C" w:rsidR="0099361E" w:rsidRPr="00801DF0" w:rsidRDefault="00801DF0" w:rsidP="00801DF0">
            <w:pPr>
              <w:tabs>
                <w:tab w:val="left" w:pos="3291"/>
              </w:tabs>
              <w:rPr>
                <w:rFonts w:asciiTheme="minorHAnsi" w:hAnsiTheme="minorHAnsi" w:cs="Arial"/>
                <w:szCs w:val="24"/>
              </w:rPr>
            </w:pPr>
            <w:r>
              <w:rPr>
                <w:rFonts w:asciiTheme="minorHAnsi" w:hAnsiTheme="minorHAnsi" w:cs="Arial"/>
                <w:szCs w:val="24"/>
              </w:rPr>
              <w:t>Minutes</w:t>
            </w:r>
            <w:r w:rsidR="00FC3933">
              <w:rPr>
                <w:rFonts w:asciiTheme="minorHAnsi" w:hAnsiTheme="minorHAnsi" w:cs="Arial"/>
                <w:szCs w:val="24"/>
              </w:rPr>
              <w:t xml:space="preserve"> of the last meeting were</w:t>
            </w:r>
            <w:r>
              <w:rPr>
                <w:rFonts w:asciiTheme="minorHAnsi" w:hAnsiTheme="minorHAnsi" w:cs="Arial"/>
                <w:szCs w:val="24"/>
              </w:rPr>
              <w:t xml:space="preserve"> approved.</w:t>
            </w:r>
          </w:p>
        </w:tc>
        <w:tc>
          <w:tcPr>
            <w:tcW w:w="643" w:type="pct"/>
          </w:tcPr>
          <w:p w14:paraId="4D5972A5" w14:textId="2CBC7927" w:rsidR="00CE0C05" w:rsidRPr="00412B6E" w:rsidRDefault="00CE0C05" w:rsidP="00D37F91">
            <w:pPr>
              <w:rPr>
                <w:rFonts w:asciiTheme="minorHAnsi" w:hAnsiTheme="minorHAnsi" w:cstheme="minorHAnsi"/>
                <w:b/>
                <w:bCs/>
              </w:rPr>
            </w:pPr>
          </w:p>
        </w:tc>
      </w:tr>
      <w:tr w:rsidR="0050478C" w:rsidRPr="009F447B" w14:paraId="20A71956" w14:textId="77777777" w:rsidTr="006E6C3C">
        <w:trPr>
          <w:jc w:val="center"/>
        </w:trPr>
        <w:tc>
          <w:tcPr>
            <w:tcW w:w="592" w:type="pct"/>
            <w:shd w:val="clear" w:color="auto" w:fill="95B3D7" w:themeFill="accent1" w:themeFillTint="99"/>
          </w:tcPr>
          <w:p w14:paraId="3B07F63C" w14:textId="4F355725" w:rsidR="0050478C" w:rsidRDefault="00B0222D" w:rsidP="008F724A">
            <w:pPr>
              <w:rPr>
                <w:rFonts w:asciiTheme="minorHAnsi" w:hAnsiTheme="minorHAnsi" w:cs="Calibri"/>
                <w:b/>
                <w:color w:val="FFFFFF"/>
                <w:szCs w:val="24"/>
              </w:rPr>
            </w:pPr>
            <w:r>
              <w:rPr>
                <w:rFonts w:asciiTheme="minorHAnsi" w:hAnsiTheme="minorHAnsi" w:cs="Calibri"/>
                <w:b/>
                <w:color w:val="FFFFFF"/>
                <w:szCs w:val="24"/>
              </w:rPr>
              <w:t>4</w:t>
            </w:r>
          </w:p>
        </w:tc>
        <w:tc>
          <w:tcPr>
            <w:tcW w:w="3765" w:type="pct"/>
          </w:tcPr>
          <w:p w14:paraId="4AFBEF8E" w14:textId="395BFD7E" w:rsidR="00FC3933" w:rsidRDefault="00FC3933" w:rsidP="00FC3933">
            <w:pPr>
              <w:pStyle w:val="ListParagraph"/>
              <w:numPr>
                <w:ilvl w:val="0"/>
                <w:numId w:val="39"/>
              </w:numPr>
              <w:tabs>
                <w:tab w:val="left" w:pos="3291"/>
              </w:tabs>
              <w:rPr>
                <w:rFonts w:asciiTheme="minorHAnsi" w:hAnsiTheme="minorHAnsi" w:cs="Arial"/>
                <w:szCs w:val="24"/>
              </w:rPr>
            </w:pPr>
            <w:r>
              <w:rPr>
                <w:rFonts w:asciiTheme="minorHAnsi" w:hAnsiTheme="minorHAnsi" w:cs="Arial"/>
                <w:szCs w:val="24"/>
              </w:rPr>
              <w:t>Sue Wilson gave a presentation on b</w:t>
            </w:r>
            <w:r w:rsidR="00801DF0" w:rsidRPr="00FC3933">
              <w:rPr>
                <w:rFonts w:asciiTheme="minorHAnsi" w:hAnsiTheme="minorHAnsi" w:cs="Arial"/>
                <w:szCs w:val="24"/>
              </w:rPr>
              <w:t>est start in life – improv</w:t>
            </w:r>
            <w:r>
              <w:rPr>
                <w:rFonts w:asciiTheme="minorHAnsi" w:hAnsiTheme="minorHAnsi" w:cs="Arial"/>
                <w:szCs w:val="24"/>
              </w:rPr>
              <w:t>ing</w:t>
            </w:r>
            <w:r w:rsidR="00801DF0" w:rsidRPr="00FC3933">
              <w:rPr>
                <w:rFonts w:asciiTheme="minorHAnsi" w:hAnsiTheme="minorHAnsi" w:cs="Arial"/>
                <w:szCs w:val="24"/>
              </w:rPr>
              <w:t xml:space="preserve"> school readiness/ready to thrive.</w:t>
            </w:r>
          </w:p>
          <w:p w14:paraId="7E56497F" w14:textId="190BA266" w:rsidR="00FC3933" w:rsidRDefault="00801DF0" w:rsidP="00FC3933">
            <w:pPr>
              <w:pStyle w:val="ListParagraph"/>
              <w:numPr>
                <w:ilvl w:val="0"/>
                <w:numId w:val="39"/>
              </w:numPr>
              <w:tabs>
                <w:tab w:val="left" w:pos="3291"/>
              </w:tabs>
              <w:rPr>
                <w:rFonts w:asciiTheme="minorHAnsi" w:hAnsiTheme="minorHAnsi" w:cs="Arial"/>
                <w:szCs w:val="24"/>
              </w:rPr>
            </w:pPr>
            <w:r w:rsidRPr="00FC3933">
              <w:rPr>
                <w:rFonts w:asciiTheme="minorHAnsi" w:hAnsiTheme="minorHAnsi" w:cs="Arial"/>
                <w:szCs w:val="24"/>
              </w:rPr>
              <w:t>Some of our pre-schools are saying they don’t have space until next September</w:t>
            </w:r>
            <w:r w:rsidR="00FC3933">
              <w:rPr>
                <w:rFonts w:asciiTheme="minorHAnsi" w:hAnsiTheme="minorHAnsi" w:cs="Arial"/>
                <w:szCs w:val="24"/>
              </w:rPr>
              <w:t>.</w:t>
            </w:r>
          </w:p>
          <w:p w14:paraId="33E073C1" w14:textId="77777777" w:rsidR="00FC3933" w:rsidRDefault="00FC3933" w:rsidP="00FC3933">
            <w:pPr>
              <w:pStyle w:val="ListParagraph"/>
              <w:numPr>
                <w:ilvl w:val="0"/>
                <w:numId w:val="39"/>
              </w:numPr>
              <w:tabs>
                <w:tab w:val="left" w:pos="3291"/>
              </w:tabs>
              <w:rPr>
                <w:rFonts w:asciiTheme="minorHAnsi" w:hAnsiTheme="minorHAnsi" w:cs="Arial"/>
                <w:szCs w:val="24"/>
              </w:rPr>
            </w:pPr>
            <w:r>
              <w:rPr>
                <w:rFonts w:asciiTheme="minorHAnsi" w:hAnsiTheme="minorHAnsi" w:cs="Arial"/>
                <w:szCs w:val="24"/>
              </w:rPr>
              <w:t>One c</w:t>
            </w:r>
            <w:r w:rsidR="00801DF0" w:rsidRPr="00FC3933">
              <w:rPr>
                <w:rFonts w:asciiTheme="minorHAnsi" w:hAnsiTheme="minorHAnsi" w:cs="Arial"/>
                <w:szCs w:val="24"/>
              </w:rPr>
              <w:t xml:space="preserve">hildminder </w:t>
            </w:r>
            <w:r>
              <w:rPr>
                <w:rFonts w:asciiTheme="minorHAnsi" w:hAnsiTheme="minorHAnsi" w:cs="Arial"/>
                <w:szCs w:val="24"/>
              </w:rPr>
              <w:t xml:space="preserve">is graded </w:t>
            </w:r>
            <w:r w:rsidR="00801DF0" w:rsidRPr="00FC3933">
              <w:rPr>
                <w:rFonts w:asciiTheme="minorHAnsi" w:hAnsiTheme="minorHAnsi" w:cs="Arial"/>
                <w:szCs w:val="24"/>
              </w:rPr>
              <w:t xml:space="preserve">outstanding, </w:t>
            </w:r>
            <w:r>
              <w:rPr>
                <w:rFonts w:asciiTheme="minorHAnsi" w:hAnsiTheme="minorHAnsi" w:cs="Arial"/>
                <w:szCs w:val="24"/>
              </w:rPr>
              <w:t xml:space="preserve">but a </w:t>
            </w:r>
            <w:r w:rsidR="00801DF0" w:rsidRPr="00FC3933">
              <w:rPr>
                <w:rFonts w:asciiTheme="minorHAnsi" w:hAnsiTheme="minorHAnsi" w:cs="Arial"/>
                <w:szCs w:val="24"/>
              </w:rPr>
              <w:t xml:space="preserve">day nursery </w:t>
            </w:r>
            <w:r>
              <w:rPr>
                <w:rFonts w:asciiTheme="minorHAnsi" w:hAnsiTheme="minorHAnsi" w:cs="Arial"/>
                <w:szCs w:val="24"/>
              </w:rPr>
              <w:t xml:space="preserve">is </w:t>
            </w:r>
            <w:r w:rsidR="00801DF0" w:rsidRPr="00FC3933">
              <w:rPr>
                <w:rFonts w:asciiTheme="minorHAnsi" w:hAnsiTheme="minorHAnsi" w:cs="Arial"/>
                <w:szCs w:val="24"/>
              </w:rPr>
              <w:t>graded as inadequate</w:t>
            </w:r>
            <w:r>
              <w:rPr>
                <w:rFonts w:asciiTheme="minorHAnsi" w:hAnsiTheme="minorHAnsi" w:cs="Arial"/>
                <w:szCs w:val="24"/>
              </w:rPr>
              <w:t xml:space="preserve">. Sue explained that under the </w:t>
            </w:r>
            <w:r w:rsidR="00801DF0" w:rsidRPr="00FC3933">
              <w:rPr>
                <w:rFonts w:asciiTheme="minorHAnsi" w:hAnsiTheme="minorHAnsi" w:cs="Arial"/>
                <w:szCs w:val="24"/>
              </w:rPr>
              <w:t>local provider agreement</w:t>
            </w:r>
            <w:r>
              <w:rPr>
                <w:rFonts w:asciiTheme="minorHAnsi" w:hAnsiTheme="minorHAnsi" w:cs="Arial"/>
                <w:szCs w:val="24"/>
              </w:rPr>
              <w:t xml:space="preserve">, </w:t>
            </w:r>
            <w:r w:rsidR="00801DF0" w:rsidRPr="00FC3933">
              <w:rPr>
                <w:rFonts w:asciiTheme="minorHAnsi" w:hAnsiTheme="minorHAnsi" w:cs="Arial"/>
                <w:szCs w:val="24"/>
              </w:rPr>
              <w:t>we can withdraw funding, but there isn’t space in remaining day nursery. We have a duty to work with a setting that is less than good, but we RAG rat</w:t>
            </w:r>
            <w:r>
              <w:rPr>
                <w:rFonts w:asciiTheme="minorHAnsi" w:hAnsiTheme="minorHAnsi" w:cs="Arial"/>
                <w:szCs w:val="24"/>
              </w:rPr>
              <w:t>e</w:t>
            </w:r>
            <w:r w:rsidR="00801DF0" w:rsidRPr="00FC3933">
              <w:rPr>
                <w:rFonts w:asciiTheme="minorHAnsi" w:hAnsiTheme="minorHAnsi" w:cs="Arial"/>
                <w:szCs w:val="24"/>
              </w:rPr>
              <w:t xml:space="preserve"> and work with all settings.</w:t>
            </w:r>
          </w:p>
          <w:p w14:paraId="7AB900E1" w14:textId="77777777" w:rsidR="00FC3933" w:rsidRDefault="00801DF0" w:rsidP="00801DF0">
            <w:pPr>
              <w:pStyle w:val="ListParagraph"/>
              <w:numPr>
                <w:ilvl w:val="0"/>
                <w:numId w:val="39"/>
              </w:numPr>
              <w:tabs>
                <w:tab w:val="left" w:pos="3291"/>
              </w:tabs>
              <w:rPr>
                <w:rFonts w:asciiTheme="minorHAnsi" w:hAnsiTheme="minorHAnsi" w:cs="Arial"/>
                <w:szCs w:val="24"/>
              </w:rPr>
            </w:pPr>
            <w:r w:rsidRPr="00FC3933">
              <w:rPr>
                <w:rFonts w:asciiTheme="minorHAnsi" w:hAnsiTheme="minorHAnsi" w:cs="Arial"/>
                <w:szCs w:val="24"/>
              </w:rPr>
              <w:t>Portage – children with SEND of possible SEND or chronic health condition, working towards EHC Plan.</w:t>
            </w:r>
          </w:p>
          <w:p w14:paraId="4BE27005" w14:textId="69299153" w:rsidR="00801DF0" w:rsidRPr="00FC3933" w:rsidRDefault="00801DF0" w:rsidP="00801DF0">
            <w:pPr>
              <w:pStyle w:val="ListParagraph"/>
              <w:numPr>
                <w:ilvl w:val="0"/>
                <w:numId w:val="39"/>
              </w:numPr>
              <w:tabs>
                <w:tab w:val="left" w:pos="3291"/>
              </w:tabs>
              <w:rPr>
                <w:rFonts w:asciiTheme="minorHAnsi" w:hAnsiTheme="minorHAnsi" w:cs="Arial"/>
                <w:szCs w:val="24"/>
              </w:rPr>
            </w:pPr>
            <w:r w:rsidRPr="00FC3933">
              <w:rPr>
                <w:rFonts w:asciiTheme="minorHAnsi" w:hAnsiTheme="minorHAnsi" w:cs="Arial"/>
                <w:szCs w:val="24"/>
              </w:rPr>
              <w:t>We have set up early years performance meetings with West Locality.</w:t>
            </w:r>
          </w:p>
          <w:p w14:paraId="3B7E28F9" w14:textId="43BBC53D" w:rsidR="0050478C" w:rsidRPr="00B0222D" w:rsidRDefault="0050478C" w:rsidP="00D37888">
            <w:pPr>
              <w:rPr>
                <w:rFonts w:asciiTheme="minorHAnsi" w:hAnsiTheme="minorHAnsi" w:cs="Calibri"/>
                <w:b/>
                <w:bCs/>
                <w:szCs w:val="24"/>
              </w:rPr>
            </w:pPr>
          </w:p>
        </w:tc>
        <w:tc>
          <w:tcPr>
            <w:tcW w:w="643" w:type="pct"/>
          </w:tcPr>
          <w:p w14:paraId="71F6B5BD" w14:textId="558086A3" w:rsidR="0050478C" w:rsidRPr="00CE0C05" w:rsidRDefault="0050478C" w:rsidP="00CE0C05">
            <w:pPr>
              <w:rPr>
                <w:rFonts w:asciiTheme="minorHAnsi" w:hAnsiTheme="minorHAnsi" w:cs="Calibri"/>
                <w:b/>
                <w:szCs w:val="24"/>
              </w:rPr>
            </w:pPr>
          </w:p>
        </w:tc>
      </w:tr>
      <w:tr w:rsidR="0050478C" w:rsidRPr="009F447B" w14:paraId="013B8391" w14:textId="77777777" w:rsidTr="006E6C3C">
        <w:trPr>
          <w:jc w:val="center"/>
        </w:trPr>
        <w:tc>
          <w:tcPr>
            <w:tcW w:w="592" w:type="pct"/>
            <w:shd w:val="clear" w:color="auto" w:fill="95B3D7" w:themeFill="accent1" w:themeFillTint="99"/>
          </w:tcPr>
          <w:p w14:paraId="026A8E4C" w14:textId="76854995" w:rsidR="0050478C" w:rsidRDefault="00B0222D" w:rsidP="008F724A">
            <w:pPr>
              <w:rPr>
                <w:rFonts w:asciiTheme="minorHAnsi" w:hAnsiTheme="minorHAnsi" w:cs="Calibri"/>
                <w:b/>
                <w:color w:val="FFFFFF"/>
                <w:szCs w:val="24"/>
              </w:rPr>
            </w:pPr>
            <w:r>
              <w:rPr>
                <w:rFonts w:asciiTheme="minorHAnsi" w:hAnsiTheme="minorHAnsi" w:cs="Calibri"/>
                <w:b/>
                <w:color w:val="FFFFFF"/>
                <w:szCs w:val="24"/>
              </w:rPr>
              <w:t>5</w:t>
            </w:r>
          </w:p>
        </w:tc>
        <w:tc>
          <w:tcPr>
            <w:tcW w:w="3765" w:type="pct"/>
          </w:tcPr>
          <w:p w14:paraId="5F2105EB" w14:textId="5FA4CF31" w:rsidR="00AC15CE" w:rsidRDefault="00801DF0" w:rsidP="00AC15CE">
            <w:pPr>
              <w:pStyle w:val="ListParagraph"/>
              <w:numPr>
                <w:ilvl w:val="0"/>
                <w:numId w:val="40"/>
              </w:numPr>
              <w:tabs>
                <w:tab w:val="left" w:pos="3291"/>
              </w:tabs>
              <w:rPr>
                <w:rFonts w:asciiTheme="minorHAnsi" w:hAnsiTheme="minorHAnsi" w:cs="Arial"/>
                <w:szCs w:val="24"/>
              </w:rPr>
            </w:pPr>
            <w:r w:rsidRPr="00AC15CE">
              <w:rPr>
                <w:rFonts w:asciiTheme="minorHAnsi" w:hAnsiTheme="minorHAnsi" w:cs="Arial"/>
                <w:szCs w:val="24"/>
              </w:rPr>
              <w:t xml:space="preserve">Ready to Thrive project – </w:t>
            </w:r>
            <w:r w:rsidR="00AC15CE">
              <w:rPr>
                <w:rFonts w:asciiTheme="minorHAnsi" w:hAnsiTheme="minorHAnsi" w:cs="Arial"/>
                <w:szCs w:val="24"/>
              </w:rPr>
              <w:t>received</w:t>
            </w:r>
            <w:r w:rsidRPr="00AC15CE">
              <w:rPr>
                <w:rFonts w:asciiTheme="minorHAnsi" w:hAnsiTheme="minorHAnsi" w:cs="Arial"/>
                <w:szCs w:val="24"/>
              </w:rPr>
              <w:t xml:space="preserve"> the money last minute, working with home-start </w:t>
            </w:r>
            <w:r w:rsidR="00AC15CE">
              <w:rPr>
                <w:rFonts w:asciiTheme="minorHAnsi" w:hAnsiTheme="minorHAnsi" w:cs="Arial"/>
                <w:szCs w:val="24"/>
              </w:rPr>
              <w:t xml:space="preserve">- </w:t>
            </w:r>
            <w:r w:rsidRPr="00AC15CE">
              <w:rPr>
                <w:rFonts w:asciiTheme="minorHAnsi" w:hAnsiTheme="minorHAnsi" w:cs="Arial"/>
                <w:szCs w:val="24"/>
              </w:rPr>
              <w:t>£20</w:t>
            </w:r>
            <w:r w:rsidR="00AC15CE">
              <w:rPr>
                <w:rFonts w:asciiTheme="minorHAnsi" w:hAnsiTheme="minorHAnsi" w:cs="Arial"/>
                <w:szCs w:val="24"/>
              </w:rPr>
              <w:t>,000</w:t>
            </w:r>
            <w:r w:rsidR="00044D62">
              <w:rPr>
                <w:rFonts w:asciiTheme="minorHAnsi" w:hAnsiTheme="minorHAnsi" w:cs="Arial"/>
                <w:szCs w:val="24"/>
              </w:rPr>
              <w:t>.</w:t>
            </w:r>
          </w:p>
          <w:p w14:paraId="4AA6D3A0" w14:textId="211A4A26" w:rsidR="00AC15CE" w:rsidRDefault="00801DF0" w:rsidP="00AC15CE">
            <w:pPr>
              <w:pStyle w:val="ListParagraph"/>
              <w:numPr>
                <w:ilvl w:val="0"/>
                <w:numId w:val="40"/>
              </w:numPr>
              <w:tabs>
                <w:tab w:val="left" w:pos="3291"/>
              </w:tabs>
              <w:rPr>
                <w:rFonts w:asciiTheme="minorHAnsi" w:hAnsiTheme="minorHAnsi" w:cs="Arial"/>
                <w:szCs w:val="24"/>
              </w:rPr>
            </w:pPr>
            <w:r w:rsidRPr="00AC15CE">
              <w:rPr>
                <w:rFonts w:asciiTheme="minorHAnsi" w:hAnsiTheme="minorHAnsi" w:cs="Arial"/>
                <w:szCs w:val="24"/>
              </w:rPr>
              <w:t xml:space="preserve">To get parents ready for </w:t>
            </w:r>
            <w:r w:rsidR="00044D62">
              <w:rPr>
                <w:rFonts w:asciiTheme="minorHAnsi" w:hAnsiTheme="minorHAnsi" w:cs="Arial"/>
                <w:szCs w:val="24"/>
              </w:rPr>
              <w:t xml:space="preserve">their children going to </w:t>
            </w:r>
            <w:r w:rsidRPr="00AC15CE">
              <w:rPr>
                <w:rFonts w:asciiTheme="minorHAnsi" w:hAnsiTheme="minorHAnsi" w:cs="Arial"/>
                <w:szCs w:val="24"/>
              </w:rPr>
              <w:t>school</w:t>
            </w:r>
          </w:p>
          <w:p w14:paraId="687D003B" w14:textId="77777777" w:rsidR="00AC15CE" w:rsidRDefault="00801DF0" w:rsidP="00801DF0">
            <w:pPr>
              <w:pStyle w:val="ListParagraph"/>
              <w:numPr>
                <w:ilvl w:val="0"/>
                <w:numId w:val="40"/>
              </w:numPr>
              <w:tabs>
                <w:tab w:val="left" w:pos="3291"/>
              </w:tabs>
              <w:rPr>
                <w:rFonts w:asciiTheme="minorHAnsi" w:hAnsiTheme="minorHAnsi" w:cs="Arial"/>
                <w:szCs w:val="24"/>
              </w:rPr>
            </w:pPr>
            <w:r w:rsidRPr="00AC15CE">
              <w:rPr>
                <w:rFonts w:asciiTheme="minorHAnsi" w:hAnsiTheme="minorHAnsi" w:cs="Arial"/>
                <w:szCs w:val="24"/>
              </w:rPr>
              <w:t>Helen Horsley is happy to have this as a rolling programme (Home-Start) Vicky said happy to have 1:1 visits but because money was received late, only one setting referred children. Sue Jones and Helen are writing a bid to come to LAG for children coming to school in 2024.</w:t>
            </w:r>
          </w:p>
          <w:p w14:paraId="7ED47CDE" w14:textId="77777777" w:rsidR="00AC15CE" w:rsidRDefault="00801DF0" w:rsidP="00801DF0">
            <w:pPr>
              <w:pStyle w:val="ListParagraph"/>
              <w:numPr>
                <w:ilvl w:val="0"/>
                <w:numId w:val="40"/>
              </w:numPr>
              <w:tabs>
                <w:tab w:val="left" w:pos="3291"/>
              </w:tabs>
              <w:rPr>
                <w:rFonts w:asciiTheme="minorHAnsi" w:hAnsiTheme="minorHAnsi" w:cs="Arial"/>
                <w:szCs w:val="24"/>
              </w:rPr>
            </w:pPr>
            <w:r w:rsidRPr="00AC15CE">
              <w:rPr>
                <w:rFonts w:asciiTheme="minorHAnsi" w:hAnsiTheme="minorHAnsi" w:cs="Arial"/>
                <w:szCs w:val="24"/>
              </w:rPr>
              <w:t>Team around Dorset Special School – one particular first school that is taking children with special needs. Hoping it will hold them in mainstream school. Paula asked whether we could spend it Sept/Oct, but Sue thinks it must be spent by August. Stella asked if the opportunity group put children forward, but Sue confirmed they hadn’t yet.</w:t>
            </w:r>
          </w:p>
          <w:p w14:paraId="3C80AE84" w14:textId="77777777" w:rsidR="00AC15CE" w:rsidRDefault="00801DF0" w:rsidP="00801DF0">
            <w:pPr>
              <w:pStyle w:val="ListParagraph"/>
              <w:numPr>
                <w:ilvl w:val="0"/>
                <w:numId w:val="40"/>
              </w:numPr>
              <w:tabs>
                <w:tab w:val="left" w:pos="3291"/>
              </w:tabs>
              <w:rPr>
                <w:rFonts w:asciiTheme="minorHAnsi" w:hAnsiTheme="minorHAnsi" w:cs="Arial"/>
                <w:szCs w:val="24"/>
              </w:rPr>
            </w:pPr>
            <w:r w:rsidRPr="00AC15CE">
              <w:rPr>
                <w:rFonts w:asciiTheme="minorHAnsi" w:hAnsiTheme="minorHAnsi" w:cs="Arial"/>
                <w:szCs w:val="24"/>
              </w:rPr>
              <w:t>How managing portage is changing due to increase in numbers of children with the levels of need.</w:t>
            </w:r>
          </w:p>
          <w:p w14:paraId="44C355F9" w14:textId="77777777" w:rsidR="00AC15CE" w:rsidRDefault="00801DF0" w:rsidP="00801DF0">
            <w:pPr>
              <w:pStyle w:val="ListParagraph"/>
              <w:numPr>
                <w:ilvl w:val="0"/>
                <w:numId w:val="40"/>
              </w:numPr>
              <w:tabs>
                <w:tab w:val="left" w:pos="3291"/>
              </w:tabs>
              <w:rPr>
                <w:rFonts w:asciiTheme="minorHAnsi" w:hAnsiTheme="minorHAnsi" w:cs="Arial"/>
                <w:szCs w:val="24"/>
              </w:rPr>
            </w:pPr>
            <w:r w:rsidRPr="00AC15CE">
              <w:rPr>
                <w:rFonts w:asciiTheme="minorHAnsi" w:hAnsiTheme="minorHAnsi" w:cs="Arial"/>
                <w:szCs w:val="24"/>
              </w:rPr>
              <w:t xml:space="preserve">Government funding – some settings can’t offer the 15 hours funded childcare. </w:t>
            </w:r>
          </w:p>
          <w:p w14:paraId="32CA60B1" w14:textId="77777777" w:rsidR="00AC15CE" w:rsidRDefault="00801DF0" w:rsidP="00801DF0">
            <w:pPr>
              <w:pStyle w:val="ListParagraph"/>
              <w:numPr>
                <w:ilvl w:val="0"/>
                <w:numId w:val="40"/>
              </w:numPr>
              <w:tabs>
                <w:tab w:val="left" w:pos="3291"/>
              </w:tabs>
              <w:rPr>
                <w:rFonts w:asciiTheme="minorHAnsi" w:hAnsiTheme="minorHAnsi" w:cs="Arial"/>
                <w:szCs w:val="24"/>
              </w:rPr>
            </w:pPr>
            <w:r w:rsidRPr="00AC15CE">
              <w:rPr>
                <w:rFonts w:asciiTheme="minorHAnsi" w:hAnsiTheme="minorHAnsi" w:cs="Arial"/>
                <w:szCs w:val="24"/>
              </w:rPr>
              <w:t>Communication issue due to Covid, masks etc</w:t>
            </w:r>
          </w:p>
          <w:p w14:paraId="23311ED1" w14:textId="77777777" w:rsidR="00AC15CE" w:rsidRDefault="00801DF0" w:rsidP="00801DF0">
            <w:pPr>
              <w:pStyle w:val="ListParagraph"/>
              <w:numPr>
                <w:ilvl w:val="0"/>
                <w:numId w:val="40"/>
              </w:numPr>
              <w:tabs>
                <w:tab w:val="left" w:pos="3291"/>
              </w:tabs>
              <w:rPr>
                <w:rFonts w:asciiTheme="minorHAnsi" w:hAnsiTheme="minorHAnsi" w:cs="Arial"/>
                <w:szCs w:val="24"/>
              </w:rPr>
            </w:pPr>
            <w:r w:rsidRPr="00AC15CE">
              <w:rPr>
                <w:rFonts w:asciiTheme="minorHAnsi" w:hAnsiTheme="minorHAnsi" w:cs="Arial"/>
                <w:szCs w:val="24"/>
              </w:rPr>
              <w:lastRenderedPageBreak/>
              <w:t>Setting that requires improvement can’t take a funded two-year-old. Louisa clarified that the setting needs to be good or outstanding to be able to support the child.</w:t>
            </w:r>
          </w:p>
          <w:p w14:paraId="00D21328" w14:textId="2E94F2BE" w:rsidR="00801DF0" w:rsidRPr="00AC15CE" w:rsidRDefault="00801DF0" w:rsidP="00801DF0">
            <w:pPr>
              <w:pStyle w:val="ListParagraph"/>
              <w:numPr>
                <w:ilvl w:val="0"/>
                <w:numId w:val="40"/>
              </w:numPr>
              <w:tabs>
                <w:tab w:val="left" w:pos="3291"/>
              </w:tabs>
              <w:rPr>
                <w:rFonts w:asciiTheme="minorHAnsi" w:hAnsiTheme="minorHAnsi" w:cs="Arial"/>
                <w:szCs w:val="24"/>
              </w:rPr>
            </w:pPr>
            <w:r w:rsidRPr="00AC15CE">
              <w:rPr>
                <w:rFonts w:asciiTheme="minorHAnsi" w:hAnsiTheme="minorHAnsi" w:cs="Arial"/>
                <w:szCs w:val="24"/>
              </w:rPr>
              <w:t>Paula confirmed that there is Dorset Education Board representation from the council – Liz Curtis-Jones.</w:t>
            </w:r>
          </w:p>
          <w:p w14:paraId="4CE198EE" w14:textId="64EE30F8" w:rsidR="0050478C" w:rsidRPr="00B0222D" w:rsidRDefault="0050478C" w:rsidP="00D37888">
            <w:pPr>
              <w:rPr>
                <w:rFonts w:asciiTheme="minorHAnsi" w:hAnsiTheme="minorHAnsi" w:cs="Calibri"/>
                <w:b/>
                <w:bCs/>
                <w:szCs w:val="24"/>
              </w:rPr>
            </w:pPr>
          </w:p>
        </w:tc>
        <w:tc>
          <w:tcPr>
            <w:tcW w:w="643" w:type="pct"/>
          </w:tcPr>
          <w:p w14:paraId="05B4B975" w14:textId="36689378" w:rsidR="0050478C" w:rsidRPr="00CE0C05" w:rsidRDefault="0050478C" w:rsidP="00CE0C05">
            <w:pPr>
              <w:rPr>
                <w:rFonts w:asciiTheme="minorHAnsi" w:hAnsiTheme="minorHAnsi" w:cs="Calibri"/>
                <w:b/>
                <w:szCs w:val="24"/>
              </w:rPr>
            </w:pPr>
          </w:p>
        </w:tc>
      </w:tr>
      <w:tr w:rsidR="00801DF0" w:rsidRPr="009F447B" w14:paraId="6D1356B7" w14:textId="77777777" w:rsidTr="006E6C3C">
        <w:trPr>
          <w:jc w:val="center"/>
        </w:trPr>
        <w:tc>
          <w:tcPr>
            <w:tcW w:w="592" w:type="pct"/>
            <w:shd w:val="clear" w:color="auto" w:fill="95B3D7" w:themeFill="accent1" w:themeFillTint="99"/>
          </w:tcPr>
          <w:p w14:paraId="30B2A9A5" w14:textId="19F28E96" w:rsidR="00801DF0" w:rsidRDefault="00801DF0" w:rsidP="008F724A">
            <w:pPr>
              <w:rPr>
                <w:rFonts w:asciiTheme="minorHAnsi" w:hAnsiTheme="minorHAnsi" w:cs="Calibri"/>
                <w:b/>
                <w:color w:val="FFFFFF"/>
                <w:szCs w:val="24"/>
              </w:rPr>
            </w:pPr>
            <w:r>
              <w:rPr>
                <w:rFonts w:asciiTheme="minorHAnsi" w:hAnsiTheme="minorHAnsi" w:cs="Calibri"/>
                <w:b/>
                <w:color w:val="FFFFFF"/>
                <w:szCs w:val="24"/>
              </w:rPr>
              <w:t>6</w:t>
            </w:r>
          </w:p>
        </w:tc>
        <w:tc>
          <w:tcPr>
            <w:tcW w:w="3765" w:type="pct"/>
          </w:tcPr>
          <w:p w14:paraId="2601EDD4" w14:textId="77777777" w:rsidR="00801DF0" w:rsidRDefault="00801DF0" w:rsidP="00801DF0">
            <w:pPr>
              <w:tabs>
                <w:tab w:val="left" w:pos="3291"/>
              </w:tabs>
              <w:rPr>
                <w:rFonts w:asciiTheme="minorHAnsi" w:hAnsiTheme="minorHAnsi" w:cs="Arial"/>
                <w:szCs w:val="24"/>
              </w:rPr>
            </w:pPr>
            <w:r>
              <w:rPr>
                <w:rFonts w:asciiTheme="minorHAnsi" w:hAnsiTheme="minorHAnsi" w:cs="Arial"/>
                <w:szCs w:val="24"/>
              </w:rPr>
              <w:t>Update on priority groups</w:t>
            </w:r>
          </w:p>
          <w:p w14:paraId="330DAA38" w14:textId="69E65FCB" w:rsidR="00801DF0" w:rsidRPr="00AC15CE" w:rsidRDefault="00801DF0" w:rsidP="00AC15CE">
            <w:pPr>
              <w:pStyle w:val="ListParagraph"/>
              <w:numPr>
                <w:ilvl w:val="0"/>
                <w:numId w:val="41"/>
              </w:numPr>
              <w:tabs>
                <w:tab w:val="left" w:pos="3291"/>
              </w:tabs>
              <w:rPr>
                <w:rFonts w:asciiTheme="minorHAnsi" w:hAnsiTheme="minorHAnsi" w:cs="Arial"/>
                <w:szCs w:val="24"/>
              </w:rPr>
            </w:pPr>
            <w:r w:rsidRPr="00AC15CE">
              <w:rPr>
                <w:rFonts w:asciiTheme="minorHAnsi" w:hAnsiTheme="minorHAnsi" w:cs="Arial"/>
                <w:szCs w:val="24"/>
              </w:rPr>
              <w:t>Kate Parkman – sub group for youth – David Alderson, Emma Scott, Josh Why – how young people know about what is available to them, how they access reach without hand holding youth worker. Willdoes outreach bus – Friday night outside the library – to be booked through summer holidays and into the winter months. Louisa asked if the library were unsure about youth</w:t>
            </w:r>
            <w:r w:rsidR="00044D62">
              <w:rPr>
                <w:rFonts w:asciiTheme="minorHAnsi" w:hAnsiTheme="minorHAnsi" w:cs="Arial"/>
                <w:szCs w:val="24"/>
              </w:rPr>
              <w:t>, but</w:t>
            </w:r>
            <w:r w:rsidRPr="00AC15CE">
              <w:rPr>
                <w:rFonts w:asciiTheme="minorHAnsi" w:hAnsiTheme="minorHAnsi" w:cs="Arial"/>
                <w:szCs w:val="24"/>
              </w:rPr>
              <w:t xml:space="preserve"> Nicky said they were keen for the bus to come. Contextual safeguarding training completed at the library. Kate has gained a grant EET education employment and training. Carousel sessions at THS. Karen to raise this with Nick at THS. Specific sessions on mental health and wellbeing at THS.</w:t>
            </w:r>
          </w:p>
          <w:p w14:paraId="5122F57C" w14:textId="77777777" w:rsidR="00801DF0" w:rsidRDefault="00801DF0" w:rsidP="00801DF0">
            <w:pPr>
              <w:tabs>
                <w:tab w:val="left" w:pos="3291"/>
              </w:tabs>
              <w:rPr>
                <w:rFonts w:asciiTheme="minorHAnsi" w:hAnsiTheme="minorHAnsi" w:cs="Arial"/>
                <w:szCs w:val="24"/>
              </w:rPr>
            </w:pPr>
          </w:p>
        </w:tc>
        <w:tc>
          <w:tcPr>
            <w:tcW w:w="643" w:type="pct"/>
          </w:tcPr>
          <w:p w14:paraId="45306805" w14:textId="77777777" w:rsidR="00801DF0" w:rsidRPr="00D60AE5" w:rsidRDefault="00801DF0" w:rsidP="00CE0C05">
            <w:pPr>
              <w:rPr>
                <w:rFonts w:asciiTheme="minorHAnsi" w:hAnsiTheme="minorHAnsi" w:cs="Calibri"/>
                <w:b/>
                <w:szCs w:val="24"/>
              </w:rPr>
            </w:pPr>
          </w:p>
        </w:tc>
      </w:tr>
      <w:tr w:rsidR="00CE0C05" w:rsidRPr="009F447B" w14:paraId="3F010C01" w14:textId="77777777" w:rsidTr="006E6C3C">
        <w:trPr>
          <w:jc w:val="center"/>
        </w:trPr>
        <w:tc>
          <w:tcPr>
            <w:tcW w:w="592" w:type="pct"/>
            <w:shd w:val="clear" w:color="auto" w:fill="95B3D7" w:themeFill="accent1" w:themeFillTint="99"/>
          </w:tcPr>
          <w:p w14:paraId="7658BE37" w14:textId="17CBA648" w:rsidR="00CE0C05" w:rsidRPr="009F447B" w:rsidRDefault="00801DF0" w:rsidP="008F724A">
            <w:pPr>
              <w:rPr>
                <w:rFonts w:asciiTheme="minorHAnsi" w:hAnsiTheme="minorHAnsi" w:cs="Calibri"/>
                <w:b/>
                <w:color w:val="FFFFFF"/>
                <w:szCs w:val="24"/>
              </w:rPr>
            </w:pPr>
            <w:r>
              <w:rPr>
                <w:rFonts w:asciiTheme="minorHAnsi" w:hAnsiTheme="minorHAnsi" w:cs="Calibri"/>
                <w:b/>
                <w:color w:val="FFFFFF"/>
                <w:szCs w:val="24"/>
              </w:rPr>
              <w:t>7</w:t>
            </w:r>
          </w:p>
        </w:tc>
        <w:tc>
          <w:tcPr>
            <w:tcW w:w="3765" w:type="pct"/>
          </w:tcPr>
          <w:p w14:paraId="20076DEE" w14:textId="77777777" w:rsidR="00801DF0" w:rsidRDefault="00801DF0" w:rsidP="00801DF0">
            <w:pPr>
              <w:tabs>
                <w:tab w:val="left" w:pos="3291"/>
              </w:tabs>
              <w:rPr>
                <w:rFonts w:asciiTheme="minorHAnsi" w:hAnsiTheme="minorHAnsi" w:cs="Arial"/>
                <w:szCs w:val="24"/>
              </w:rPr>
            </w:pPr>
            <w:r>
              <w:rPr>
                <w:rFonts w:asciiTheme="minorHAnsi" w:hAnsiTheme="minorHAnsi" w:cs="Arial"/>
                <w:szCs w:val="24"/>
              </w:rPr>
              <w:t xml:space="preserve">LAG funding </w:t>
            </w:r>
          </w:p>
          <w:p w14:paraId="58111043" w14:textId="2A610366" w:rsidR="00801DF0" w:rsidRDefault="00801DF0" w:rsidP="00801DF0">
            <w:pPr>
              <w:tabs>
                <w:tab w:val="left" w:pos="3291"/>
              </w:tabs>
              <w:rPr>
                <w:rFonts w:asciiTheme="minorHAnsi" w:hAnsiTheme="minorHAnsi" w:cs="Arial"/>
                <w:szCs w:val="24"/>
              </w:rPr>
            </w:pPr>
            <w:r>
              <w:rPr>
                <w:rFonts w:asciiTheme="minorHAnsi" w:hAnsiTheme="minorHAnsi" w:cs="Arial"/>
                <w:szCs w:val="24"/>
              </w:rPr>
              <w:t xml:space="preserve">£100,000 </w:t>
            </w:r>
            <w:r w:rsidR="00AC15CE">
              <w:rPr>
                <w:rFonts w:asciiTheme="minorHAnsi" w:hAnsiTheme="minorHAnsi" w:cs="Arial"/>
                <w:szCs w:val="24"/>
              </w:rPr>
              <w:t xml:space="preserve">– this money should be </w:t>
            </w:r>
            <w:r>
              <w:rPr>
                <w:rFonts w:asciiTheme="minorHAnsi" w:hAnsiTheme="minorHAnsi" w:cs="Arial"/>
                <w:szCs w:val="24"/>
              </w:rPr>
              <w:t>evidenced well</w:t>
            </w:r>
            <w:r w:rsidR="00AC15CE">
              <w:rPr>
                <w:rFonts w:asciiTheme="minorHAnsi" w:hAnsiTheme="minorHAnsi" w:cs="Arial"/>
                <w:szCs w:val="24"/>
              </w:rPr>
              <w:t xml:space="preserve"> and</w:t>
            </w:r>
            <w:r>
              <w:rPr>
                <w:rFonts w:asciiTheme="minorHAnsi" w:hAnsiTheme="minorHAnsi" w:cs="Arial"/>
                <w:szCs w:val="24"/>
              </w:rPr>
              <w:t xml:space="preserve"> used well</w:t>
            </w:r>
          </w:p>
          <w:p w14:paraId="555101A0" w14:textId="0DAF0747" w:rsidR="00801DF0" w:rsidRPr="001E3273" w:rsidRDefault="00801DF0" w:rsidP="00EF66CA">
            <w:pPr>
              <w:pStyle w:val="ListParagraph"/>
              <w:tabs>
                <w:tab w:val="left" w:pos="3291"/>
              </w:tabs>
              <w:rPr>
                <w:rFonts w:asciiTheme="minorHAnsi" w:hAnsiTheme="minorHAnsi" w:cs="Arial"/>
                <w:szCs w:val="24"/>
              </w:rPr>
            </w:pPr>
          </w:p>
          <w:tbl>
            <w:tblPr>
              <w:tblW w:w="0" w:type="auto"/>
              <w:tblCellMar>
                <w:left w:w="0" w:type="dxa"/>
                <w:right w:w="0" w:type="dxa"/>
              </w:tblCellMar>
              <w:tblLook w:val="04A0" w:firstRow="1" w:lastRow="0" w:firstColumn="1" w:lastColumn="0" w:noHBand="0" w:noVBand="1"/>
            </w:tblPr>
            <w:tblGrid>
              <w:gridCol w:w="2032"/>
              <w:gridCol w:w="894"/>
              <w:gridCol w:w="2368"/>
              <w:gridCol w:w="1163"/>
              <w:gridCol w:w="784"/>
            </w:tblGrid>
            <w:tr w:rsidR="00EF66CA" w:rsidRPr="00EF66CA" w14:paraId="076350BC" w14:textId="77777777" w:rsidTr="000C34C3">
              <w:tc>
                <w:tcPr>
                  <w:tcW w:w="2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D94CE"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Provider</w:t>
                  </w:r>
                </w:p>
              </w:tc>
              <w:tc>
                <w:tcPr>
                  <w:tcW w:w="894"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5126FA3"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Cost</w:t>
                  </w:r>
                </w:p>
              </w:tc>
              <w:tc>
                <w:tcPr>
                  <w:tcW w:w="2368"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1F51A106"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summary</w:t>
                  </w:r>
                </w:p>
              </w:tc>
              <w:tc>
                <w:tcPr>
                  <w:tcW w:w="1163"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199B30BC"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Priority link</w:t>
                  </w:r>
                </w:p>
              </w:tc>
              <w:tc>
                <w:tcPr>
                  <w:tcW w:w="784"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71A94FB2"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agreed</w:t>
                  </w:r>
                </w:p>
              </w:tc>
            </w:tr>
            <w:tr w:rsidR="00EF66CA" w:rsidRPr="00EF66CA" w14:paraId="5D62DA4E" w14:textId="77777777" w:rsidTr="000C34C3">
              <w:tc>
                <w:tcPr>
                  <w:tcW w:w="20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81CF386"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DLC/ Dorchester Middles/Secondary</w:t>
                  </w:r>
                </w:p>
              </w:tc>
              <w:tc>
                <w:tcPr>
                  <w:tcW w:w="894" w:type="dxa"/>
                  <w:tcBorders>
                    <w:top w:val="nil"/>
                    <w:left w:val="nil"/>
                    <w:bottom w:val="single" w:sz="8" w:space="0" w:color="A3A3A3"/>
                    <w:right w:val="single" w:sz="8" w:space="0" w:color="A3A3A3"/>
                  </w:tcBorders>
                  <w:tcMar>
                    <w:top w:w="80" w:type="dxa"/>
                    <w:left w:w="80" w:type="dxa"/>
                    <w:bottom w:w="80" w:type="dxa"/>
                    <w:right w:w="80" w:type="dxa"/>
                  </w:tcMar>
                  <w:hideMark/>
                </w:tcPr>
                <w:p w14:paraId="59B70A22"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£20,000</w:t>
                  </w:r>
                </w:p>
              </w:tc>
              <w:tc>
                <w:tcPr>
                  <w:tcW w:w="2368" w:type="dxa"/>
                  <w:tcBorders>
                    <w:top w:val="nil"/>
                    <w:left w:val="nil"/>
                    <w:bottom w:val="single" w:sz="8" w:space="0" w:color="A3A3A3"/>
                    <w:right w:val="single" w:sz="8" w:space="0" w:color="A3A3A3"/>
                  </w:tcBorders>
                  <w:tcMar>
                    <w:top w:w="80" w:type="dxa"/>
                    <w:left w:w="80" w:type="dxa"/>
                    <w:bottom w:w="80" w:type="dxa"/>
                    <w:right w:w="80" w:type="dxa"/>
                  </w:tcMar>
                  <w:hideMark/>
                </w:tcPr>
                <w:p w14:paraId="5E0CABDE"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Attendance Family Worker for Severe/ Persistent absence</w:t>
                  </w:r>
                </w:p>
                <w:p w14:paraId="2E6E999F" w14:textId="77777777" w:rsidR="00794C08"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20-40 students</w:t>
                  </w:r>
                </w:p>
                <w:p w14:paraId="22E491D7" w14:textId="77777777" w:rsidR="00EF66CA" w:rsidRPr="00EF66CA" w:rsidRDefault="00EF66CA" w:rsidP="00794C08">
                  <w:pPr>
                    <w:rPr>
                      <w:rFonts w:asciiTheme="minorHAnsi" w:hAnsiTheme="minorHAnsi" w:cstheme="minorHAnsi"/>
                      <w:sz w:val="22"/>
                      <w:szCs w:val="22"/>
                      <w:lang w:eastAsia="en-GB"/>
                    </w:rPr>
                  </w:pPr>
                </w:p>
                <w:p w14:paraId="2A54D21D" w14:textId="7B715FEC" w:rsidR="00794C08" w:rsidRPr="00EF66CA" w:rsidRDefault="00EF66CA" w:rsidP="00794C08">
                  <w:pPr>
                    <w:rPr>
                      <w:rFonts w:asciiTheme="minorHAnsi" w:hAnsiTheme="minorHAnsi" w:cstheme="minorHAnsi"/>
                      <w:sz w:val="22"/>
                      <w:szCs w:val="22"/>
                      <w:lang w:eastAsia="en-GB"/>
                    </w:rPr>
                  </w:pPr>
                  <w:r>
                    <w:rPr>
                      <w:rFonts w:asciiTheme="minorHAnsi" w:hAnsiTheme="minorHAnsi" w:cstheme="minorHAnsi"/>
                      <w:sz w:val="22"/>
                      <w:szCs w:val="22"/>
                    </w:rPr>
                    <w:t>E</w:t>
                  </w:r>
                  <w:r w:rsidRPr="00EF66CA">
                    <w:rPr>
                      <w:rFonts w:asciiTheme="minorHAnsi" w:hAnsiTheme="minorHAnsi" w:cstheme="minorHAnsi"/>
                      <w:sz w:val="22"/>
                      <w:szCs w:val="22"/>
                    </w:rPr>
                    <w:t>mploying a person – there have been challenges about money being used to fund someone. Paula thinks this is a good idea – Paula will come back to LAG about this – Agreed outside of the meeting on 23/06/2023</w:t>
                  </w:r>
                </w:p>
                <w:p w14:paraId="272A449C" w14:textId="77777777" w:rsidR="00794C08" w:rsidRPr="00EF66CA" w:rsidRDefault="00794C08" w:rsidP="00EF66CA">
                  <w:pPr>
                    <w:tabs>
                      <w:tab w:val="left" w:pos="3291"/>
                    </w:tabs>
                    <w:rPr>
                      <w:rFonts w:asciiTheme="minorHAnsi" w:hAnsiTheme="minorHAnsi" w:cstheme="minorHAnsi"/>
                      <w:sz w:val="22"/>
                      <w:szCs w:val="22"/>
                      <w:lang w:eastAsia="en-GB"/>
                    </w:rPr>
                  </w:pPr>
                </w:p>
              </w:tc>
              <w:tc>
                <w:tcPr>
                  <w:tcW w:w="1163" w:type="dxa"/>
                  <w:tcBorders>
                    <w:top w:val="nil"/>
                    <w:left w:val="nil"/>
                    <w:bottom w:val="single" w:sz="8" w:space="0" w:color="A3A3A3"/>
                    <w:right w:val="single" w:sz="8" w:space="0" w:color="A3A3A3"/>
                  </w:tcBorders>
                  <w:tcMar>
                    <w:top w:w="80" w:type="dxa"/>
                    <w:left w:w="80" w:type="dxa"/>
                    <w:bottom w:w="80" w:type="dxa"/>
                    <w:right w:w="80" w:type="dxa"/>
                  </w:tcMar>
                  <w:hideMark/>
                </w:tcPr>
                <w:p w14:paraId="1B96C9CC"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Inclusion/ emotional well being</w:t>
                  </w:r>
                </w:p>
              </w:tc>
              <w:tc>
                <w:tcPr>
                  <w:tcW w:w="784" w:type="dxa"/>
                  <w:tcBorders>
                    <w:top w:val="nil"/>
                    <w:left w:val="nil"/>
                    <w:bottom w:val="single" w:sz="8" w:space="0" w:color="A3A3A3"/>
                    <w:right w:val="single" w:sz="8" w:space="0" w:color="A3A3A3"/>
                  </w:tcBorders>
                  <w:tcMar>
                    <w:top w:w="80" w:type="dxa"/>
                    <w:left w:w="80" w:type="dxa"/>
                    <w:bottom w:w="80" w:type="dxa"/>
                    <w:right w:w="80" w:type="dxa"/>
                  </w:tcMar>
                  <w:hideMark/>
                </w:tcPr>
                <w:p w14:paraId="02C868A3"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Yes</w:t>
                  </w:r>
                </w:p>
              </w:tc>
            </w:tr>
            <w:tr w:rsidR="00EF66CA" w:rsidRPr="00EF66CA" w14:paraId="1A3B7E9F" w14:textId="77777777" w:rsidTr="000C34C3">
              <w:tc>
                <w:tcPr>
                  <w:tcW w:w="20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13F4DD6"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Kingfisher Learning Centre</w:t>
                  </w:r>
                </w:p>
              </w:tc>
              <w:tc>
                <w:tcPr>
                  <w:tcW w:w="894" w:type="dxa"/>
                  <w:tcBorders>
                    <w:top w:val="nil"/>
                    <w:left w:val="nil"/>
                    <w:bottom w:val="single" w:sz="8" w:space="0" w:color="A3A3A3"/>
                    <w:right w:val="single" w:sz="8" w:space="0" w:color="A3A3A3"/>
                  </w:tcBorders>
                  <w:tcMar>
                    <w:top w:w="80" w:type="dxa"/>
                    <w:left w:w="80" w:type="dxa"/>
                    <w:bottom w:w="80" w:type="dxa"/>
                    <w:right w:w="80" w:type="dxa"/>
                  </w:tcMar>
                  <w:hideMark/>
                </w:tcPr>
                <w:p w14:paraId="3499F3DE"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£3000</w:t>
                  </w:r>
                </w:p>
              </w:tc>
              <w:tc>
                <w:tcPr>
                  <w:tcW w:w="2368" w:type="dxa"/>
                  <w:tcBorders>
                    <w:top w:val="nil"/>
                    <w:left w:val="nil"/>
                    <w:bottom w:val="single" w:sz="8" w:space="0" w:color="A3A3A3"/>
                    <w:right w:val="single" w:sz="8" w:space="0" w:color="A3A3A3"/>
                  </w:tcBorders>
                  <w:tcMar>
                    <w:top w:w="80" w:type="dxa"/>
                    <w:left w:w="80" w:type="dxa"/>
                    <w:bottom w:w="80" w:type="dxa"/>
                    <w:right w:w="80" w:type="dxa"/>
                  </w:tcMar>
                  <w:hideMark/>
                </w:tcPr>
                <w:p w14:paraId="0D429B07" w14:textId="3754E150" w:rsidR="00EF66CA" w:rsidRPr="00EF66CA" w:rsidRDefault="00794C08" w:rsidP="00EF66CA">
                  <w:pPr>
                    <w:tabs>
                      <w:tab w:val="left" w:pos="3291"/>
                    </w:tabs>
                    <w:rPr>
                      <w:rFonts w:asciiTheme="minorHAnsi" w:hAnsiTheme="minorHAnsi" w:cstheme="minorHAnsi"/>
                      <w:sz w:val="22"/>
                      <w:szCs w:val="22"/>
                    </w:rPr>
                  </w:pPr>
                  <w:r w:rsidRPr="00EF66CA">
                    <w:rPr>
                      <w:rFonts w:asciiTheme="minorHAnsi" w:hAnsiTheme="minorHAnsi" w:cstheme="minorHAnsi"/>
                      <w:sz w:val="22"/>
                      <w:szCs w:val="22"/>
                      <w:lang w:eastAsia="en-GB"/>
                    </w:rPr>
                    <w:t xml:space="preserve">Improve environment to improve accessibility for children with </w:t>
                  </w:r>
                  <w:r w:rsidRPr="00EF66CA">
                    <w:rPr>
                      <w:rFonts w:asciiTheme="minorHAnsi" w:hAnsiTheme="minorHAnsi" w:cstheme="minorHAnsi"/>
                      <w:sz w:val="22"/>
                      <w:szCs w:val="22"/>
                      <w:lang w:eastAsia="en-GB"/>
                    </w:rPr>
                    <w:lastRenderedPageBreak/>
                    <w:t>additional/mental health needs</w:t>
                  </w:r>
                  <w:r w:rsidR="00EF66CA" w:rsidRPr="00EF66CA">
                    <w:rPr>
                      <w:rFonts w:asciiTheme="minorHAnsi" w:hAnsiTheme="minorHAnsi" w:cstheme="minorHAnsi"/>
                      <w:sz w:val="22"/>
                      <w:szCs w:val="22"/>
                    </w:rPr>
                    <w:t xml:space="preserve"> </w:t>
                  </w:r>
                  <w:r w:rsidR="00EF66CA" w:rsidRPr="00EF66CA">
                    <w:rPr>
                      <w:rFonts w:asciiTheme="minorHAnsi" w:hAnsiTheme="minorHAnsi" w:cstheme="minorHAnsi"/>
                      <w:sz w:val="22"/>
                      <w:szCs w:val="22"/>
                    </w:rPr>
                    <w:t xml:space="preserve">Different, positive impact for lots of children. </w:t>
                  </w:r>
                </w:p>
                <w:p w14:paraId="112D5F6C" w14:textId="4F422366" w:rsidR="00794C08" w:rsidRPr="00EF66CA" w:rsidRDefault="00794C08" w:rsidP="00794C08">
                  <w:pPr>
                    <w:rPr>
                      <w:rFonts w:asciiTheme="minorHAnsi" w:hAnsiTheme="minorHAnsi" w:cstheme="minorHAnsi"/>
                      <w:sz w:val="22"/>
                      <w:szCs w:val="22"/>
                      <w:lang w:eastAsia="en-GB"/>
                    </w:rPr>
                  </w:pPr>
                </w:p>
              </w:tc>
              <w:tc>
                <w:tcPr>
                  <w:tcW w:w="1163" w:type="dxa"/>
                  <w:tcBorders>
                    <w:top w:val="nil"/>
                    <w:left w:val="nil"/>
                    <w:bottom w:val="single" w:sz="8" w:space="0" w:color="A3A3A3"/>
                    <w:right w:val="single" w:sz="8" w:space="0" w:color="A3A3A3"/>
                  </w:tcBorders>
                  <w:tcMar>
                    <w:top w:w="80" w:type="dxa"/>
                    <w:left w:w="80" w:type="dxa"/>
                    <w:bottom w:w="80" w:type="dxa"/>
                    <w:right w:w="80" w:type="dxa"/>
                  </w:tcMar>
                  <w:hideMark/>
                </w:tcPr>
                <w:p w14:paraId="14B2688F"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lastRenderedPageBreak/>
                    <w:t xml:space="preserve">Inclusion </w:t>
                  </w:r>
                </w:p>
              </w:tc>
              <w:tc>
                <w:tcPr>
                  <w:tcW w:w="784" w:type="dxa"/>
                  <w:tcBorders>
                    <w:top w:val="nil"/>
                    <w:left w:val="nil"/>
                    <w:bottom w:val="single" w:sz="8" w:space="0" w:color="A3A3A3"/>
                    <w:right w:val="single" w:sz="8" w:space="0" w:color="A3A3A3"/>
                  </w:tcBorders>
                  <w:tcMar>
                    <w:top w:w="80" w:type="dxa"/>
                    <w:left w:w="80" w:type="dxa"/>
                    <w:bottom w:w="80" w:type="dxa"/>
                    <w:right w:w="80" w:type="dxa"/>
                  </w:tcMar>
                  <w:hideMark/>
                </w:tcPr>
                <w:p w14:paraId="1B6203E1"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 xml:space="preserve">Yes </w:t>
                  </w:r>
                </w:p>
              </w:tc>
            </w:tr>
            <w:tr w:rsidR="00EF66CA" w:rsidRPr="00EF66CA" w14:paraId="7F6AB867" w14:textId="77777777" w:rsidTr="000C34C3">
              <w:tc>
                <w:tcPr>
                  <w:tcW w:w="20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7754FDB"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Prince of Wales</w:t>
                  </w:r>
                </w:p>
              </w:tc>
              <w:tc>
                <w:tcPr>
                  <w:tcW w:w="894" w:type="dxa"/>
                  <w:tcBorders>
                    <w:top w:val="nil"/>
                    <w:left w:val="nil"/>
                    <w:bottom w:val="single" w:sz="8" w:space="0" w:color="A3A3A3"/>
                    <w:right w:val="single" w:sz="8" w:space="0" w:color="A3A3A3"/>
                  </w:tcBorders>
                  <w:tcMar>
                    <w:top w:w="80" w:type="dxa"/>
                    <w:left w:w="80" w:type="dxa"/>
                    <w:bottom w:w="80" w:type="dxa"/>
                    <w:right w:w="80" w:type="dxa"/>
                  </w:tcMar>
                  <w:hideMark/>
                </w:tcPr>
                <w:p w14:paraId="6A858A4E"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£3000</w:t>
                  </w:r>
                </w:p>
              </w:tc>
              <w:tc>
                <w:tcPr>
                  <w:tcW w:w="2368" w:type="dxa"/>
                  <w:tcBorders>
                    <w:top w:val="nil"/>
                    <w:left w:val="nil"/>
                    <w:bottom w:val="single" w:sz="8" w:space="0" w:color="A3A3A3"/>
                    <w:right w:val="single" w:sz="8" w:space="0" w:color="A3A3A3"/>
                  </w:tcBorders>
                  <w:tcMar>
                    <w:top w:w="80" w:type="dxa"/>
                    <w:left w:w="80" w:type="dxa"/>
                    <w:bottom w:w="80" w:type="dxa"/>
                    <w:right w:w="80" w:type="dxa"/>
                  </w:tcMar>
                  <w:hideMark/>
                </w:tcPr>
                <w:p w14:paraId="3591C168" w14:textId="1C2D8EAC" w:rsidR="00EF66CA" w:rsidRPr="00EF66CA" w:rsidRDefault="00794C08" w:rsidP="00EF66CA">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Healthy and affordable cooking project. 48 families over a year. Expansion of current project</w:t>
                  </w:r>
                  <w:r w:rsidR="00EF66CA" w:rsidRPr="00EF66CA">
                    <w:rPr>
                      <w:rFonts w:asciiTheme="minorHAnsi" w:hAnsiTheme="minorHAnsi" w:cstheme="minorHAnsi"/>
                      <w:sz w:val="22"/>
                      <w:szCs w:val="22"/>
                      <w:lang w:eastAsia="en-GB"/>
                    </w:rPr>
                    <w:t xml:space="preserve"> to include families. </w:t>
                  </w:r>
                  <w:r w:rsidR="00EF66CA" w:rsidRPr="00EF66CA">
                    <w:rPr>
                      <w:rFonts w:asciiTheme="minorHAnsi" w:hAnsiTheme="minorHAnsi" w:cstheme="minorHAnsi"/>
                      <w:sz w:val="22"/>
                      <w:szCs w:val="22"/>
                    </w:rPr>
                    <w:t>S</w:t>
                  </w:r>
                  <w:r w:rsidR="00EF66CA" w:rsidRPr="00EF66CA">
                    <w:rPr>
                      <w:rFonts w:asciiTheme="minorHAnsi" w:hAnsiTheme="minorHAnsi" w:cstheme="minorHAnsi"/>
                      <w:sz w:val="22"/>
                      <w:szCs w:val="22"/>
                    </w:rPr>
                    <w:t>omething different.</w:t>
                  </w:r>
                </w:p>
                <w:p w14:paraId="2017B505" w14:textId="77777777" w:rsidR="00EF66CA" w:rsidRPr="00EF66CA" w:rsidRDefault="00EF66CA" w:rsidP="00794C08">
                  <w:pPr>
                    <w:rPr>
                      <w:rFonts w:asciiTheme="minorHAnsi" w:hAnsiTheme="minorHAnsi" w:cstheme="minorHAnsi"/>
                      <w:sz w:val="22"/>
                      <w:szCs w:val="22"/>
                      <w:lang w:eastAsia="en-GB"/>
                    </w:rPr>
                  </w:pPr>
                </w:p>
              </w:tc>
              <w:tc>
                <w:tcPr>
                  <w:tcW w:w="1163" w:type="dxa"/>
                  <w:tcBorders>
                    <w:top w:val="nil"/>
                    <w:left w:val="nil"/>
                    <w:bottom w:val="single" w:sz="8" w:space="0" w:color="A3A3A3"/>
                    <w:right w:val="single" w:sz="8" w:space="0" w:color="A3A3A3"/>
                  </w:tcBorders>
                  <w:tcMar>
                    <w:top w:w="80" w:type="dxa"/>
                    <w:left w:w="80" w:type="dxa"/>
                    <w:bottom w:w="80" w:type="dxa"/>
                    <w:right w:w="80" w:type="dxa"/>
                  </w:tcMar>
                  <w:hideMark/>
                </w:tcPr>
                <w:p w14:paraId="48883CC2"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Best start in life</w:t>
                  </w:r>
                </w:p>
              </w:tc>
              <w:tc>
                <w:tcPr>
                  <w:tcW w:w="784" w:type="dxa"/>
                  <w:tcBorders>
                    <w:top w:val="nil"/>
                    <w:left w:val="nil"/>
                    <w:bottom w:val="single" w:sz="8" w:space="0" w:color="A3A3A3"/>
                    <w:right w:val="single" w:sz="8" w:space="0" w:color="A3A3A3"/>
                  </w:tcBorders>
                  <w:tcMar>
                    <w:top w:w="80" w:type="dxa"/>
                    <w:left w:w="80" w:type="dxa"/>
                    <w:bottom w:w="80" w:type="dxa"/>
                    <w:right w:w="80" w:type="dxa"/>
                  </w:tcMar>
                  <w:hideMark/>
                </w:tcPr>
                <w:p w14:paraId="2D8FC44E"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Yes</w:t>
                  </w:r>
                </w:p>
              </w:tc>
            </w:tr>
            <w:tr w:rsidR="00EF66CA" w:rsidRPr="00EF66CA" w14:paraId="3E90E9ED" w14:textId="77777777" w:rsidTr="000C34C3">
              <w:tc>
                <w:tcPr>
                  <w:tcW w:w="20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C313FFA"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Relate and Wessex MAT</w:t>
                  </w:r>
                </w:p>
              </w:tc>
              <w:tc>
                <w:tcPr>
                  <w:tcW w:w="894" w:type="dxa"/>
                  <w:tcBorders>
                    <w:top w:val="nil"/>
                    <w:left w:val="nil"/>
                    <w:bottom w:val="single" w:sz="8" w:space="0" w:color="A3A3A3"/>
                    <w:right w:val="single" w:sz="8" w:space="0" w:color="A3A3A3"/>
                  </w:tcBorders>
                  <w:tcMar>
                    <w:top w:w="80" w:type="dxa"/>
                    <w:left w:w="80" w:type="dxa"/>
                    <w:bottom w:w="80" w:type="dxa"/>
                    <w:right w:w="80" w:type="dxa"/>
                  </w:tcMar>
                  <w:hideMark/>
                </w:tcPr>
                <w:p w14:paraId="48703DB3"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£19,980</w:t>
                  </w:r>
                </w:p>
              </w:tc>
              <w:tc>
                <w:tcPr>
                  <w:tcW w:w="2368" w:type="dxa"/>
                  <w:tcBorders>
                    <w:top w:val="nil"/>
                    <w:left w:val="nil"/>
                    <w:bottom w:val="single" w:sz="8" w:space="0" w:color="A3A3A3"/>
                    <w:right w:val="single" w:sz="8" w:space="0" w:color="A3A3A3"/>
                  </w:tcBorders>
                  <w:tcMar>
                    <w:top w:w="80" w:type="dxa"/>
                    <w:left w:w="80" w:type="dxa"/>
                    <w:bottom w:w="80" w:type="dxa"/>
                    <w:right w:w="80" w:type="dxa"/>
                  </w:tcMar>
                  <w:hideMark/>
                </w:tcPr>
                <w:p w14:paraId="14FBDABD"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 xml:space="preserve">Counselling to improve mental health </w:t>
                  </w:r>
                </w:p>
                <w:p w14:paraId="3EA9CA9C"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74 children</w:t>
                  </w:r>
                </w:p>
                <w:p w14:paraId="1D034EEB" w14:textId="703F220B" w:rsidR="00EF66CA" w:rsidRPr="00EF66CA" w:rsidRDefault="00EF66CA" w:rsidP="00794C08">
                  <w:pPr>
                    <w:rPr>
                      <w:rFonts w:asciiTheme="minorHAnsi" w:hAnsiTheme="minorHAnsi" w:cstheme="minorHAnsi"/>
                      <w:sz w:val="22"/>
                      <w:szCs w:val="22"/>
                      <w:lang w:eastAsia="en-GB"/>
                    </w:rPr>
                  </w:pPr>
                  <w:r w:rsidRPr="00EF66CA">
                    <w:rPr>
                      <w:rFonts w:asciiTheme="minorHAnsi" w:hAnsiTheme="minorHAnsi" w:cstheme="minorHAnsi"/>
                      <w:sz w:val="22"/>
                      <w:szCs w:val="22"/>
                    </w:rPr>
                    <w:t>B</w:t>
                  </w:r>
                  <w:r w:rsidRPr="00EF66CA">
                    <w:rPr>
                      <w:rFonts w:asciiTheme="minorHAnsi" w:hAnsiTheme="minorHAnsi" w:cstheme="minorHAnsi"/>
                      <w:sz w:val="22"/>
                      <w:szCs w:val="22"/>
                    </w:rPr>
                    <w:t>roader remit than mental health support service in school, no counselling in CAMHS. Ali was in favour. Lisa - Biggest need</w:t>
                  </w:r>
                </w:p>
              </w:tc>
              <w:tc>
                <w:tcPr>
                  <w:tcW w:w="1163" w:type="dxa"/>
                  <w:tcBorders>
                    <w:top w:val="nil"/>
                    <w:left w:val="nil"/>
                    <w:bottom w:val="single" w:sz="8" w:space="0" w:color="A3A3A3"/>
                    <w:right w:val="single" w:sz="8" w:space="0" w:color="A3A3A3"/>
                  </w:tcBorders>
                  <w:tcMar>
                    <w:top w:w="80" w:type="dxa"/>
                    <w:left w:w="80" w:type="dxa"/>
                    <w:bottom w:w="80" w:type="dxa"/>
                    <w:right w:w="80" w:type="dxa"/>
                  </w:tcMar>
                  <w:hideMark/>
                </w:tcPr>
                <w:p w14:paraId="22F74113"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Inclusion/ Emotional Wellbeing</w:t>
                  </w:r>
                </w:p>
              </w:tc>
              <w:tc>
                <w:tcPr>
                  <w:tcW w:w="784" w:type="dxa"/>
                  <w:tcBorders>
                    <w:top w:val="nil"/>
                    <w:left w:val="nil"/>
                    <w:bottom w:val="single" w:sz="8" w:space="0" w:color="A3A3A3"/>
                    <w:right w:val="single" w:sz="8" w:space="0" w:color="A3A3A3"/>
                  </w:tcBorders>
                  <w:tcMar>
                    <w:top w:w="80" w:type="dxa"/>
                    <w:left w:w="80" w:type="dxa"/>
                    <w:bottom w:w="80" w:type="dxa"/>
                    <w:right w:w="80" w:type="dxa"/>
                  </w:tcMar>
                  <w:hideMark/>
                </w:tcPr>
                <w:p w14:paraId="0288361F"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Yes</w:t>
                  </w:r>
                </w:p>
              </w:tc>
            </w:tr>
            <w:tr w:rsidR="00EF66CA" w:rsidRPr="00EF66CA" w14:paraId="18AB9C93" w14:textId="77777777" w:rsidTr="000C34C3">
              <w:tc>
                <w:tcPr>
                  <w:tcW w:w="20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86AF873"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St Osmunds</w:t>
                  </w:r>
                </w:p>
              </w:tc>
              <w:tc>
                <w:tcPr>
                  <w:tcW w:w="894" w:type="dxa"/>
                  <w:tcBorders>
                    <w:top w:val="nil"/>
                    <w:left w:val="nil"/>
                    <w:bottom w:val="single" w:sz="8" w:space="0" w:color="A3A3A3"/>
                    <w:right w:val="single" w:sz="8" w:space="0" w:color="A3A3A3"/>
                  </w:tcBorders>
                  <w:tcMar>
                    <w:top w:w="80" w:type="dxa"/>
                    <w:left w:w="80" w:type="dxa"/>
                    <w:bottom w:w="80" w:type="dxa"/>
                    <w:right w:w="80" w:type="dxa"/>
                  </w:tcMar>
                  <w:hideMark/>
                </w:tcPr>
                <w:p w14:paraId="1ACA2BF8"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£3000</w:t>
                  </w:r>
                </w:p>
              </w:tc>
              <w:tc>
                <w:tcPr>
                  <w:tcW w:w="2368" w:type="dxa"/>
                  <w:tcBorders>
                    <w:top w:val="nil"/>
                    <w:left w:val="nil"/>
                    <w:bottom w:val="single" w:sz="8" w:space="0" w:color="A3A3A3"/>
                    <w:right w:val="single" w:sz="8" w:space="0" w:color="A3A3A3"/>
                  </w:tcBorders>
                  <w:tcMar>
                    <w:top w:w="80" w:type="dxa"/>
                    <w:left w:w="80" w:type="dxa"/>
                    <w:bottom w:w="80" w:type="dxa"/>
                    <w:right w:w="80" w:type="dxa"/>
                  </w:tcMar>
                  <w:hideMark/>
                </w:tcPr>
                <w:p w14:paraId="59059AEA"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Forest School transition project. Year 5 students - pupil premium, anxiety and school avoidance</w:t>
                  </w:r>
                </w:p>
              </w:tc>
              <w:tc>
                <w:tcPr>
                  <w:tcW w:w="1163" w:type="dxa"/>
                  <w:tcBorders>
                    <w:top w:val="nil"/>
                    <w:left w:val="nil"/>
                    <w:bottom w:val="single" w:sz="8" w:space="0" w:color="A3A3A3"/>
                    <w:right w:val="single" w:sz="8" w:space="0" w:color="A3A3A3"/>
                  </w:tcBorders>
                  <w:tcMar>
                    <w:top w:w="80" w:type="dxa"/>
                    <w:left w:w="80" w:type="dxa"/>
                    <w:bottom w:w="80" w:type="dxa"/>
                    <w:right w:w="80" w:type="dxa"/>
                  </w:tcMar>
                  <w:hideMark/>
                </w:tcPr>
                <w:p w14:paraId="4714EA55"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 xml:space="preserve">Inclusion </w:t>
                  </w:r>
                </w:p>
              </w:tc>
              <w:tc>
                <w:tcPr>
                  <w:tcW w:w="784" w:type="dxa"/>
                  <w:tcBorders>
                    <w:top w:val="nil"/>
                    <w:left w:val="nil"/>
                    <w:bottom w:val="single" w:sz="8" w:space="0" w:color="A3A3A3"/>
                    <w:right w:val="single" w:sz="8" w:space="0" w:color="A3A3A3"/>
                  </w:tcBorders>
                  <w:tcMar>
                    <w:top w:w="80" w:type="dxa"/>
                    <w:left w:w="80" w:type="dxa"/>
                    <w:bottom w:w="80" w:type="dxa"/>
                    <w:right w:w="80" w:type="dxa"/>
                  </w:tcMar>
                  <w:hideMark/>
                </w:tcPr>
                <w:p w14:paraId="086EAB3B"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 xml:space="preserve">Yes </w:t>
                  </w:r>
                </w:p>
              </w:tc>
            </w:tr>
            <w:tr w:rsidR="00EF66CA" w:rsidRPr="00EF66CA" w14:paraId="6C435481" w14:textId="77777777" w:rsidTr="000C34C3">
              <w:tc>
                <w:tcPr>
                  <w:tcW w:w="20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AA27857" w14:textId="77777777" w:rsidR="00794C08" w:rsidRPr="00EF66CA" w:rsidRDefault="00794C08" w:rsidP="00794C08">
                  <w:pPr>
                    <w:rPr>
                      <w:rFonts w:asciiTheme="minorHAnsi" w:hAnsiTheme="minorHAnsi" w:cstheme="minorHAnsi"/>
                      <w:sz w:val="22"/>
                      <w:szCs w:val="22"/>
                      <w:highlight w:val="red"/>
                      <w:lang w:eastAsia="en-GB"/>
                    </w:rPr>
                  </w:pPr>
                  <w:r w:rsidRPr="00EF66CA">
                    <w:rPr>
                      <w:rFonts w:asciiTheme="minorHAnsi" w:hAnsiTheme="minorHAnsi" w:cstheme="minorHAnsi"/>
                      <w:sz w:val="22"/>
                      <w:szCs w:val="22"/>
                      <w:highlight w:val="red"/>
                      <w:lang w:eastAsia="en-GB"/>
                    </w:rPr>
                    <w:t>St Osmunds</w:t>
                  </w:r>
                </w:p>
              </w:tc>
              <w:tc>
                <w:tcPr>
                  <w:tcW w:w="894" w:type="dxa"/>
                  <w:tcBorders>
                    <w:top w:val="nil"/>
                    <w:left w:val="nil"/>
                    <w:bottom w:val="single" w:sz="8" w:space="0" w:color="A3A3A3"/>
                    <w:right w:val="single" w:sz="8" w:space="0" w:color="A3A3A3"/>
                  </w:tcBorders>
                  <w:tcMar>
                    <w:top w:w="80" w:type="dxa"/>
                    <w:left w:w="80" w:type="dxa"/>
                    <w:bottom w:w="80" w:type="dxa"/>
                    <w:right w:w="80" w:type="dxa"/>
                  </w:tcMar>
                  <w:hideMark/>
                </w:tcPr>
                <w:p w14:paraId="15EF5948" w14:textId="77777777" w:rsidR="00794C08" w:rsidRPr="00EF66CA" w:rsidRDefault="00794C08" w:rsidP="00794C08">
                  <w:pPr>
                    <w:rPr>
                      <w:rFonts w:asciiTheme="minorHAnsi" w:hAnsiTheme="minorHAnsi" w:cstheme="minorHAnsi"/>
                      <w:sz w:val="22"/>
                      <w:szCs w:val="22"/>
                      <w:highlight w:val="red"/>
                      <w:lang w:eastAsia="en-GB"/>
                    </w:rPr>
                  </w:pPr>
                  <w:r w:rsidRPr="00EF66CA">
                    <w:rPr>
                      <w:rFonts w:asciiTheme="minorHAnsi" w:hAnsiTheme="minorHAnsi" w:cstheme="minorHAnsi"/>
                      <w:sz w:val="22"/>
                      <w:szCs w:val="22"/>
                      <w:highlight w:val="red"/>
                      <w:lang w:eastAsia="en-GB"/>
                    </w:rPr>
                    <w:t>£3000</w:t>
                  </w:r>
                </w:p>
              </w:tc>
              <w:tc>
                <w:tcPr>
                  <w:tcW w:w="2368" w:type="dxa"/>
                  <w:tcBorders>
                    <w:top w:val="nil"/>
                    <w:left w:val="nil"/>
                    <w:bottom w:val="single" w:sz="8" w:space="0" w:color="A3A3A3"/>
                    <w:right w:val="single" w:sz="8" w:space="0" w:color="A3A3A3"/>
                  </w:tcBorders>
                  <w:tcMar>
                    <w:top w:w="80" w:type="dxa"/>
                    <w:left w:w="80" w:type="dxa"/>
                    <w:bottom w:w="80" w:type="dxa"/>
                    <w:right w:w="80" w:type="dxa"/>
                  </w:tcMar>
                  <w:hideMark/>
                </w:tcPr>
                <w:p w14:paraId="1A40D110" w14:textId="66C9CC4E" w:rsidR="00794C08" w:rsidRPr="00EF66CA" w:rsidRDefault="00794C08" w:rsidP="00794C08">
                  <w:pPr>
                    <w:rPr>
                      <w:rFonts w:asciiTheme="minorHAnsi" w:hAnsiTheme="minorHAnsi" w:cstheme="minorHAnsi"/>
                      <w:sz w:val="22"/>
                      <w:szCs w:val="22"/>
                      <w:highlight w:val="red"/>
                      <w:lang w:eastAsia="en-GB"/>
                    </w:rPr>
                  </w:pPr>
                  <w:r w:rsidRPr="00EF66CA">
                    <w:rPr>
                      <w:rFonts w:asciiTheme="minorHAnsi" w:hAnsiTheme="minorHAnsi" w:cstheme="minorHAnsi"/>
                      <w:sz w:val="22"/>
                      <w:szCs w:val="22"/>
                      <w:highlight w:val="red"/>
                      <w:lang w:eastAsia="en-GB"/>
                    </w:rPr>
                    <w:t>Summer  school transition project - 60 (increase from current project for 120) year 5 and year 6 pupils - last week of summer hols. PP, poor attendance and attainment</w:t>
                  </w:r>
                  <w:r w:rsidR="00EF66CA" w:rsidRPr="00EF66CA">
                    <w:rPr>
                      <w:rFonts w:asciiTheme="minorHAnsi" w:hAnsiTheme="minorHAnsi" w:cstheme="minorHAnsi"/>
                      <w:sz w:val="22"/>
                      <w:szCs w:val="22"/>
                      <w:highlight w:val="red"/>
                      <w:lang w:eastAsia="en-GB"/>
                    </w:rPr>
                    <w:t xml:space="preserve">. </w:t>
                  </w:r>
                  <w:r w:rsidR="00EF66CA" w:rsidRPr="00EF66CA">
                    <w:rPr>
                      <w:rFonts w:asciiTheme="minorHAnsi" w:hAnsiTheme="minorHAnsi" w:cstheme="minorHAnsi"/>
                      <w:sz w:val="22"/>
                      <w:szCs w:val="22"/>
                    </w:rPr>
                    <w:t>. Declined summer school because it is an existing project and would be duplicate funding.</w:t>
                  </w:r>
                </w:p>
              </w:tc>
              <w:tc>
                <w:tcPr>
                  <w:tcW w:w="1163" w:type="dxa"/>
                  <w:tcBorders>
                    <w:top w:val="nil"/>
                    <w:left w:val="nil"/>
                    <w:bottom w:val="single" w:sz="8" w:space="0" w:color="A3A3A3"/>
                    <w:right w:val="single" w:sz="8" w:space="0" w:color="A3A3A3"/>
                  </w:tcBorders>
                  <w:tcMar>
                    <w:top w:w="80" w:type="dxa"/>
                    <w:left w:w="80" w:type="dxa"/>
                    <w:bottom w:w="80" w:type="dxa"/>
                    <w:right w:w="80" w:type="dxa"/>
                  </w:tcMar>
                  <w:hideMark/>
                </w:tcPr>
                <w:p w14:paraId="43A1053D" w14:textId="77777777" w:rsidR="00794C08" w:rsidRPr="00EF66CA" w:rsidRDefault="00794C08" w:rsidP="00794C08">
                  <w:pPr>
                    <w:rPr>
                      <w:rFonts w:asciiTheme="minorHAnsi" w:hAnsiTheme="minorHAnsi" w:cstheme="minorHAnsi"/>
                      <w:sz w:val="22"/>
                      <w:szCs w:val="22"/>
                      <w:highlight w:val="red"/>
                      <w:lang w:eastAsia="en-GB"/>
                    </w:rPr>
                  </w:pPr>
                  <w:r w:rsidRPr="00EF66CA">
                    <w:rPr>
                      <w:rFonts w:asciiTheme="minorHAnsi" w:hAnsiTheme="minorHAnsi" w:cstheme="minorHAnsi"/>
                      <w:sz w:val="22"/>
                      <w:szCs w:val="22"/>
                      <w:highlight w:val="red"/>
                      <w:lang w:eastAsia="en-GB"/>
                    </w:rPr>
                    <w:t> </w:t>
                  </w:r>
                </w:p>
              </w:tc>
              <w:tc>
                <w:tcPr>
                  <w:tcW w:w="784" w:type="dxa"/>
                  <w:tcBorders>
                    <w:top w:val="nil"/>
                    <w:left w:val="nil"/>
                    <w:bottom w:val="single" w:sz="8" w:space="0" w:color="A3A3A3"/>
                    <w:right w:val="single" w:sz="8" w:space="0" w:color="A3A3A3"/>
                  </w:tcBorders>
                  <w:tcMar>
                    <w:top w:w="80" w:type="dxa"/>
                    <w:left w:w="80" w:type="dxa"/>
                    <w:bottom w:w="80" w:type="dxa"/>
                    <w:right w:w="80" w:type="dxa"/>
                  </w:tcMar>
                  <w:hideMark/>
                </w:tcPr>
                <w:p w14:paraId="1352D85E" w14:textId="77777777" w:rsidR="00794C08" w:rsidRPr="00EF66CA" w:rsidRDefault="00794C08" w:rsidP="00794C08">
                  <w:pPr>
                    <w:rPr>
                      <w:rFonts w:asciiTheme="minorHAnsi" w:hAnsiTheme="minorHAnsi" w:cstheme="minorHAnsi"/>
                      <w:sz w:val="22"/>
                      <w:szCs w:val="22"/>
                      <w:highlight w:val="red"/>
                      <w:lang w:eastAsia="en-GB"/>
                    </w:rPr>
                  </w:pPr>
                  <w:r w:rsidRPr="00EF66CA">
                    <w:rPr>
                      <w:rFonts w:asciiTheme="minorHAnsi" w:hAnsiTheme="minorHAnsi" w:cstheme="minorHAnsi"/>
                      <w:sz w:val="22"/>
                      <w:szCs w:val="22"/>
                      <w:highlight w:val="red"/>
                      <w:lang w:eastAsia="en-GB"/>
                    </w:rPr>
                    <w:t>No</w:t>
                  </w:r>
                </w:p>
              </w:tc>
            </w:tr>
            <w:tr w:rsidR="00EF66CA" w:rsidRPr="00EF66CA" w14:paraId="34D196CF" w14:textId="77777777" w:rsidTr="000C34C3">
              <w:tc>
                <w:tcPr>
                  <w:tcW w:w="20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E0DC834" w14:textId="77777777" w:rsidR="00794C08" w:rsidRPr="00EF66CA" w:rsidRDefault="00794C08" w:rsidP="00794C08">
                  <w:pPr>
                    <w:rPr>
                      <w:rFonts w:asciiTheme="minorHAnsi" w:hAnsiTheme="minorHAnsi" w:cstheme="minorHAnsi"/>
                      <w:sz w:val="22"/>
                      <w:szCs w:val="22"/>
                      <w:highlight w:val="red"/>
                      <w:lang w:eastAsia="en-GB"/>
                    </w:rPr>
                  </w:pPr>
                  <w:r w:rsidRPr="00EF66CA">
                    <w:rPr>
                      <w:rFonts w:asciiTheme="minorHAnsi" w:hAnsiTheme="minorHAnsi" w:cstheme="minorHAnsi"/>
                      <w:sz w:val="22"/>
                      <w:szCs w:val="22"/>
                      <w:highlight w:val="red"/>
                      <w:lang w:eastAsia="en-GB"/>
                    </w:rPr>
                    <w:t>Studio School</w:t>
                  </w:r>
                </w:p>
              </w:tc>
              <w:tc>
                <w:tcPr>
                  <w:tcW w:w="894" w:type="dxa"/>
                  <w:tcBorders>
                    <w:top w:val="nil"/>
                    <w:left w:val="nil"/>
                    <w:bottom w:val="single" w:sz="8" w:space="0" w:color="A3A3A3"/>
                    <w:right w:val="single" w:sz="8" w:space="0" w:color="A3A3A3"/>
                  </w:tcBorders>
                  <w:tcMar>
                    <w:top w:w="80" w:type="dxa"/>
                    <w:left w:w="80" w:type="dxa"/>
                    <w:bottom w:w="80" w:type="dxa"/>
                    <w:right w:w="80" w:type="dxa"/>
                  </w:tcMar>
                  <w:hideMark/>
                </w:tcPr>
                <w:p w14:paraId="21C67019" w14:textId="77777777" w:rsidR="00794C08" w:rsidRPr="00EF66CA" w:rsidRDefault="00794C08" w:rsidP="00794C08">
                  <w:pPr>
                    <w:rPr>
                      <w:rFonts w:asciiTheme="minorHAnsi" w:hAnsiTheme="minorHAnsi" w:cstheme="minorHAnsi"/>
                      <w:sz w:val="22"/>
                      <w:szCs w:val="22"/>
                      <w:highlight w:val="red"/>
                      <w:lang w:eastAsia="en-GB"/>
                    </w:rPr>
                  </w:pPr>
                  <w:r w:rsidRPr="00EF66CA">
                    <w:rPr>
                      <w:rFonts w:asciiTheme="minorHAnsi" w:hAnsiTheme="minorHAnsi" w:cstheme="minorHAnsi"/>
                      <w:sz w:val="22"/>
                      <w:szCs w:val="22"/>
                      <w:highlight w:val="red"/>
                      <w:lang w:eastAsia="en-GB"/>
                    </w:rPr>
                    <w:t>£3025</w:t>
                  </w:r>
                </w:p>
              </w:tc>
              <w:tc>
                <w:tcPr>
                  <w:tcW w:w="2368" w:type="dxa"/>
                  <w:tcBorders>
                    <w:top w:val="nil"/>
                    <w:left w:val="nil"/>
                    <w:bottom w:val="single" w:sz="8" w:space="0" w:color="A3A3A3"/>
                    <w:right w:val="single" w:sz="8" w:space="0" w:color="A3A3A3"/>
                  </w:tcBorders>
                  <w:tcMar>
                    <w:top w:w="80" w:type="dxa"/>
                    <w:left w:w="80" w:type="dxa"/>
                    <w:bottom w:w="80" w:type="dxa"/>
                    <w:right w:w="80" w:type="dxa"/>
                  </w:tcMar>
                  <w:hideMark/>
                </w:tcPr>
                <w:p w14:paraId="54C736A3" w14:textId="3BBF5E86" w:rsidR="00794C08" w:rsidRPr="00EF66CA" w:rsidRDefault="00794C08" w:rsidP="00794C08">
                  <w:pPr>
                    <w:rPr>
                      <w:rFonts w:asciiTheme="minorHAnsi" w:hAnsiTheme="minorHAnsi" w:cstheme="minorHAnsi"/>
                      <w:sz w:val="22"/>
                      <w:szCs w:val="22"/>
                      <w:highlight w:val="red"/>
                      <w:lang w:eastAsia="en-GB"/>
                    </w:rPr>
                  </w:pPr>
                  <w:r w:rsidRPr="00EF66CA">
                    <w:rPr>
                      <w:rFonts w:asciiTheme="minorHAnsi" w:hAnsiTheme="minorHAnsi" w:cstheme="minorHAnsi"/>
                      <w:sz w:val="22"/>
                      <w:szCs w:val="22"/>
                      <w:highlight w:val="red"/>
                      <w:lang w:eastAsia="en-GB"/>
                    </w:rPr>
                    <w:t>Locker project - 85 children</w:t>
                  </w:r>
                  <w:r w:rsidR="00EF66CA" w:rsidRPr="00EF66CA">
                    <w:rPr>
                      <w:rFonts w:asciiTheme="minorHAnsi" w:hAnsiTheme="minorHAnsi" w:cstheme="minorHAnsi"/>
                      <w:sz w:val="22"/>
                      <w:szCs w:val="22"/>
                      <w:highlight w:val="red"/>
                      <w:lang w:eastAsia="en-GB"/>
                    </w:rPr>
                    <w:t xml:space="preserve">. </w:t>
                  </w:r>
                  <w:r w:rsidR="00EF66CA" w:rsidRPr="00EF66CA">
                    <w:rPr>
                      <w:rFonts w:asciiTheme="minorHAnsi" w:hAnsiTheme="minorHAnsi" w:cstheme="minorHAnsi"/>
                      <w:sz w:val="22"/>
                      <w:szCs w:val="22"/>
                    </w:rPr>
                    <w:t>D</w:t>
                  </w:r>
                  <w:r w:rsidR="00EF66CA" w:rsidRPr="00EF66CA">
                    <w:rPr>
                      <w:rFonts w:asciiTheme="minorHAnsi" w:hAnsiTheme="minorHAnsi" w:cstheme="minorHAnsi"/>
                      <w:sz w:val="22"/>
                      <w:szCs w:val="22"/>
                    </w:rPr>
                    <w:t>eclined – school should fund</w:t>
                  </w:r>
                </w:p>
              </w:tc>
              <w:tc>
                <w:tcPr>
                  <w:tcW w:w="1163" w:type="dxa"/>
                  <w:tcBorders>
                    <w:top w:val="nil"/>
                    <w:left w:val="nil"/>
                    <w:bottom w:val="single" w:sz="8" w:space="0" w:color="A3A3A3"/>
                    <w:right w:val="single" w:sz="8" w:space="0" w:color="A3A3A3"/>
                  </w:tcBorders>
                  <w:tcMar>
                    <w:top w:w="80" w:type="dxa"/>
                    <w:left w:w="80" w:type="dxa"/>
                    <w:bottom w:w="80" w:type="dxa"/>
                    <w:right w:w="80" w:type="dxa"/>
                  </w:tcMar>
                  <w:hideMark/>
                </w:tcPr>
                <w:p w14:paraId="7987F6F5" w14:textId="77777777" w:rsidR="00794C08" w:rsidRPr="00EF66CA" w:rsidRDefault="00794C08" w:rsidP="00794C08">
                  <w:pPr>
                    <w:rPr>
                      <w:rFonts w:asciiTheme="minorHAnsi" w:hAnsiTheme="minorHAnsi" w:cstheme="minorHAnsi"/>
                      <w:sz w:val="22"/>
                      <w:szCs w:val="22"/>
                      <w:highlight w:val="red"/>
                      <w:lang w:eastAsia="en-GB"/>
                    </w:rPr>
                  </w:pPr>
                  <w:r w:rsidRPr="00EF66CA">
                    <w:rPr>
                      <w:rFonts w:asciiTheme="minorHAnsi" w:hAnsiTheme="minorHAnsi" w:cstheme="minorHAnsi"/>
                      <w:sz w:val="22"/>
                      <w:szCs w:val="22"/>
                      <w:highlight w:val="red"/>
                      <w:lang w:eastAsia="en-GB"/>
                    </w:rPr>
                    <w:t> </w:t>
                  </w:r>
                </w:p>
              </w:tc>
              <w:tc>
                <w:tcPr>
                  <w:tcW w:w="784" w:type="dxa"/>
                  <w:tcBorders>
                    <w:top w:val="nil"/>
                    <w:left w:val="nil"/>
                    <w:bottom w:val="single" w:sz="8" w:space="0" w:color="A3A3A3"/>
                    <w:right w:val="single" w:sz="8" w:space="0" w:color="A3A3A3"/>
                  </w:tcBorders>
                  <w:tcMar>
                    <w:top w:w="80" w:type="dxa"/>
                    <w:left w:w="80" w:type="dxa"/>
                    <w:bottom w:w="80" w:type="dxa"/>
                    <w:right w:w="80" w:type="dxa"/>
                  </w:tcMar>
                  <w:hideMark/>
                </w:tcPr>
                <w:p w14:paraId="701A1CD9" w14:textId="77777777" w:rsidR="00794C08" w:rsidRPr="00EF66CA" w:rsidRDefault="00794C08" w:rsidP="00794C08">
                  <w:pPr>
                    <w:rPr>
                      <w:rFonts w:asciiTheme="minorHAnsi" w:hAnsiTheme="minorHAnsi" w:cstheme="minorHAnsi"/>
                      <w:sz w:val="22"/>
                      <w:szCs w:val="22"/>
                      <w:highlight w:val="red"/>
                      <w:lang w:eastAsia="en-GB"/>
                    </w:rPr>
                  </w:pPr>
                  <w:r w:rsidRPr="00EF66CA">
                    <w:rPr>
                      <w:rFonts w:asciiTheme="minorHAnsi" w:hAnsiTheme="minorHAnsi" w:cstheme="minorHAnsi"/>
                      <w:sz w:val="22"/>
                      <w:szCs w:val="22"/>
                      <w:highlight w:val="red"/>
                      <w:lang w:eastAsia="en-GB"/>
                    </w:rPr>
                    <w:t xml:space="preserve">No </w:t>
                  </w:r>
                </w:p>
              </w:tc>
            </w:tr>
            <w:tr w:rsidR="00EF66CA" w:rsidRPr="00EF66CA" w14:paraId="5BDEEEB6" w14:textId="77777777" w:rsidTr="000C34C3">
              <w:tc>
                <w:tcPr>
                  <w:tcW w:w="20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7936547"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Puddletown St Mary's</w:t>
                  </w:r>
                </w:p>
              </w:tc>
              <w:tc>
                <w:tcPr>
                  <w:tcW w:w="894" w:type="dxa"/>
                  <w:tcBorders>
                    <w:top w:val="nil"/>
                    <w:left w:val="nil"/>
                    <w:bottom w:val="single" w:sz="8" w:space="0" w:color="A3A3A3"/>
                    <w:right w:val="single" w:sz="8" w:space="0" w:color="A3A3A3"/>
                  </w:tcBorders>
                  <w:tcMar>
                    <w:top w:w="80" w:type="dxa"/>
                    <w:left w:w="80" w:type="dxa"/>
                    <w:bottom w:w="80" w:type="dxa"/>
                    <w:right w:w="80" w:type="dxa"/>
                  </w:tcMar>
                  <w:hideMark/>
                </w:tcPr>
                <w:p w14:paraId="1CA14C15"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£3000</w:t>
                  </w:r>
                </w:p>
              </w:tc>
              <w:tc>
                <w:tcPr>
                  <w:tcW w:w="2368" w:type="dxa"/>
                  <w:tcBorders>
                    <w:top w:val="nil"/>
                    <w:left w:val="nil"/>
                    <w:bottom w:val="single" w:sz="8" w:space="0" w:color="A3A3A3"/>
                    <w:right w:val="single" w:sz="8" w:space="0" w:color="A3A3A3"/>
                  </w:tcBorders>
                  <w:tcMar>
                    <w:top w:w="80" w:type="dxa"/>
                    <w:left w:w="80" w:type="dxa"/>
                    <w:bottom w:w="80" w:type="dxa"/>
                    <w:right w:w="80" w:type="dxa"/>
                  </w:tcMar>
                  <w:hideMark/>
                </w:tcPr>
                <w:p w14:paraId="72F07BB2"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Summer school - 40 year 5's transitioning to year 6</w:t>
                  </w:r>
                </w:p>
              </w:tc>
              <w:tc>
                <w:tcPr>
                  <w:tcW w:w="1163" w:type="dxa"/>
                  <w:tcBorders>
                    <w:top w:val="nil"/>
                    <w:left w:val="nil"/>
                    <w:bottom w:val="single" w:sz="8" w:space="0" w:color="A3A3A3"/>
                    <w:right w:val="single" w:sz="8" w:space="0" w:color="A3A3A3"/>
                  </w:tcBorders>
                  <w:tcMar>
                    <w:top w:w="80" w:type="dxa"/>
                    <w:left w:w="80" w:type="dxa"/>
                    <w:bottom w:w="80" w:type="dxa"/>
                    <w:right w:w="80" w:type="dxa"/>
                  </w:tcMar>
                  <w:hideMark/>
                </w:tcPr>
                <w:p w14:paraId="0EC6531A"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Inclusion</w:t>
                  </w:r>
                </w:p>
              </w:tc>
              <w:tc>
                <w:tcPr>
                  <w:tcW w:w="784" w:type="dxa"/>
                  <w:tcBorders>
                    <w:top w:val="nil"/>
                    <w:left w:val="nil"/>
                    <w:bottom w:val="single" w:sz="8" w:space="0" w:color="A3A3A3"/>
                    <w:right w:val="single" w:sz="8" w:space="0" w:color="A3A3A3"/>
                  </w:tcBorders>
                  <w:tcMar>
                    <w:top w:w="80" w:type="dxa"/>
                    <w:left w:w="80" w:type="dxa"/>
                    <w:bottom w:w="80" w:type="dxa"/>
                    <w:right w:w="80" w:type="dxa"/>
                  </w:tcMar>
                  <w:hideMark/>
                </w:tcPr>
                <w:p w14:paraId="696ED499"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Yes</w:t>
                  </w:r>
                </w:p>
              </w:tc>
            </w:tr>
            <w:tr w:rsidR="00EF66CA" w:rsidRPr="00EF66CA" w14:paraId="5C2BEE48" w14:textId="77777777" w:rsidTr="000C34C3">
              <w:tc>
                <w:tcPr>
                  <w:tcW w:w="20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278A2FF"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lastRenderedPageBreak/>
                    <w:t>Studio School</w:t>
                  </w:r>
                </w:p>
              </w:tc>
              <w:tc>
                <w:tcPr>
                  <w:tcW w:w="894" w:type="dxa"/>
                  <w:tcBorders>
                    <w:top w:val="nil"/>
                    <w:left w:val="nil"/>
                    <w:bottom w:val="single" w:sz="8" w:space="0" w:color="A3A3A3"/>
                    <w:right w:val="single" w:sz="8" w:space="0" w:color="A3A3A3"/>
                  </w:tcBorders>
                  <w:tcMar>
                    <w:top w:w="80" w:type="dxa"/>
                    <w:left w:w="80" w:type="dxa"/>
                    <w:bottom w:w="80" w:type="dxa"/>
                    <w:right w:w="80" w:type="dxa"/>
                  </w:tcMar>
                  <w:hideMark/>
                </w:tcPr>
                <w:p w14:paraId="3911D32C"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£3012</w:t>
                  </w:r>
                </w:p>
              </w:tc>
              <w:tc>
                <w:tcPr>
                  <w:tcW w:w="2368" w:type="dxa"/>
                  <w:tcBorders>
                    <w:top w:val="nil"/>
                    <w:left w:val="nil"/>
                    <w:bottom w:val="single" w:sz="8" w:space="0" w:color="A3A3A3"/>
                    <w:right w:val="single" w:sz="8" w:space="0" w:color="A3A3A3"/>
                  </w:tcBorders>
                  <w:tcMar>
                    <w:top w:w="80" w:type="dxa"/>
                    <w:left w:w="80" w:type="dxa"/>
                    <w:bottom w:w="80" w:type="dxa"/>
                    <w:right w:w="80" w:type="dxa"/>
                  </w:tcMar>
                  <w:hideMark/>
                </w:tcPr>
                <w:p w14:paraId="7BDF2436"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Summer school - year 6/7 - 15 students - 2 weeks</w:t>
                  </w:r>
                </w:p>
              </w:tc>
              <w:tc>
                <w:tcPr>
                  <w:tcW w:w="1163" w:type="dxa"/>
                  <w:tcBorders>
                    <w:top w:val="nil"/>
                    <w:left w:val="nil"/>
                    <w:bottom w:val="single" w:sz="8" w:space="0" w:color="A3A3A3"/>
                    <w:right w:val="single" w:sz="8" w:space="0" w:color="A3A3A3"/>
                  </w:tcBorders>
                  <w:tcMar>
                    <w:top w:w="80" w:type="dxa"/>
                    <w:left w:w="80" w:type="dxa"/>
                    <w:bottom w:w="80" w:type="dxa"/>
                    <w:right w:w="80" w:type="dxa"/>
                  </w:tcMar>
                  <w:hideMark/>
                </w:tcPr>
                <w:p w14:paraId="3A7D14AB"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Inclusion</w:t>
                  </w:r>
                </w:p>
              </w:tc>
              <w:tc>
                <w:tcPr>
                  <w:tcW w:w="784" w:type="dxa"/>
                  <w:tcBorders>
                    <w:top w:val="nil"/>
                    <w:left w:val="nil"/>
                    <w:bottom w:val="single" w:sz="8" w:space="0" w:color="A3A3A3"/>
                    <w:right w:val="single" w:sz="8" w:space="0" w:color="A3A3A3"/>
                  </w:tcBorders>
                  <w:tcMar>
                    <w:top w:w="80" w:type="dxa"/>
                    <w:left w:w="80" w:type="dxa"/>
                    <w:bottom w:w="80" w:type="dxa"/>
                    <w:right w:w="80" w:type="dxa"/>
                  </w:tcMar>
                  <w:hideMark/>
                </w:tcPr>
                <w:p w14:paraId="6B8EB112"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Yes</w:t>
                  </w:r>
                </w:p>
              </w:tc>
            </w:tr>
            <w:tr w:rsidR="00EF66CA" w:rsidRPr="00EF66CA" w14:paraId="3C8903A0" w14:textId="77777777" w:rsidTr="000C34C3">
              <w:tc>
                <w:tcPr>
                  <w:tcW w:w="20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C612BFB"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Dorchester Youth Centre</w:t>
                  </w:r>
                </w:p>
              </w:tc>
              <w:tc>
                <w:tcPr>
                  <w:tcW w:w="894" w:type="dxa"/>
                  <w:tcBorders>
                    <w:top w:val="nil"/>
                    <w:left w:val="nil"/>
                    <w:bottom w:val="single" w:sz="8" w:space="0" w:color="A3A3A3"/>
                    <w:right w:val="single" w:sz="8" w:space="0" w:color="A3A3A3"/>
                  </w:tcBorders>
                  <w:tcMar>
                    <w:top w:w="80" w:type="dxa"/>
                    <w:left w:w="80" w:type="dxa"/>
                    <w:bottom w:w="80" w:type="dxa"/>
                    <w:right w:w="80" w:type="dxa"/>
                  </w:tcMar>
                  <w:hideMark/>
                </w:tcPr>
                <w:p w14:paraId="56E0FE45"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£12580</w:t>
                  </w:r>
                </w:p>
              </w:tc>
              <w:tc>
                <w:tcPr>
                  <w:tcW w:w="2368" w:type="dxa"/>
                  <w:tcBorders>
                    <w:top w:val="nil"/>
                    <w:left w:val="nil"/>
                    <w:bottom w:val="single" w:sz="8" w:space="0" w:color="A3A3A3"/>
                    <w:right w:val="single" w:sz="8" w:space="0" w:color="A3A3A3"/>
                  </w:tcBorders>
                  <w:tcMar>
                    <w:top w:w="80" w:type="dxa"/>
                    <w:left w:w="80" w:type="dxa"/>
                    <w:bottom w:w="80" w:type="dxa"/>
                    <w:right w:w="80" w:type="dxa"/>
                  </w:tcMar>
                  <w:hideMark/>
                </w:tcPr>
                <w:p w14:paraId="46EB75AF" w14:textId="77777777" w:rsidR="00EF66CA"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GRT project - school/family link working</w:t>
                  </w:r>
                </w:p>
                <w:p w14:paraId="15B3A8EC" w14:textId="77777777" w:rsidR="00EF66CA" w:rsidRPr="00EF66CA" w:rsidRDefault="00EF66CA" w:rsidP="00794C08">
                  <w:pPr>
                    <w:rPr>
                      <w:rFonts w:asciiTheme="minorHAnsi" w:hAnsiTheme="minorHAnsi" w:cstheme="minorHAnsi"/>
                      <w:sz w:val="22"/>
                      <w:szCs w:val="22"/>
                    </w:rPr>
                  </w:pPr>
                </w:p>
                <w:p w14:paraId="10877EDA" w14:textId="3C5564C7" w:rsidR="00794C08" w:rsidRPr="00EF66CA" w:rsidRDefault="00EF66CA" w:rsidP="00794C08">
                  <w:pPr>
                    <w:rPr>
                      <w:rFonts w:asciiTheme="minorHAnsi" w:hAnsiTheme="minorHAnsi" w:cstheme="minorHAnsi"/>
                      <w:sz w:val="22"/>
                      <w:szCs w:val="22"/>
                      <w:lang w:eastAsia="en-GB"/>
                    </w:rPr>
                  </w:pPr>
                  <w:r w:rsidRPr="00EF66CA">
                    <w:rPr>
                      <w:rFonts w:asciiTheme="minorHAnsi" w:hAnsiTheme="minorHAnsi" w:cstheme="minorHAnsi"/>
                      <w:sz w:val="22"/>
                      <w:szCs w:val="22"/>
                    </w:rPr>
                    <w:t>Gypsy Roma traveller at Piddlehinton Camp, need for youth worker to link children into education, tested – children in school regularly. Development on this. Funding existing staff. Consortium with schools</w:t>
                  </w:r>
                  <w:r w:rsidRPr="00EF66CA">
                    <w:rPr>
                      <w:rFonts w:asciiTheme="minorHAnsi" w:hAnsiTheme="minorHAnsi" w:cstheme="minorHAnsi"/>
                      <w:sz w:val="22"/>
                      <w:szCs w:val="22"/>
                    </w:rPr>
                    <w:t>.</w:t>
                  </w:r>
                </w:p>
              </w:tc>
              <w:tc>
                <w:tcPr>
                  <w:tcW w:w="1163" w:type="dxa"/>
                  <w:tcBorders>
                    <w:top w:val="nil"/>
                    <w:left w:val="nil"/>
                    <w:bottom w:val="single" w:sz="8" w:space="0" w:color="A3A3A3"/>
                    <w:right w:val="single" w:sz="8" w:space="0" w:color="A3A3A3"/>
                  </w:tcBorders>
                  <w:tcMar>
                    <w:top w:w="80" w:type="dxa"/>
                    <w:left w:w="80" w:type="dxa"/>
                    <w:bottom w:w="80" w:type="dxa"/>
                    <w:right w:w="80" w:type="dxa"/>
                  </w:tcMar>
                  <w:hideMark/>
                </w:tcPr>
                <w:p w14:paraId="391A263F"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Inclusion</w:t>
                  </w:r>
                </w:p>
              </w:tc>
              <w:tc>
                <w:tcPr>
                  <w:tcW w:w="784" w:type="dxa"/>
                  <w:tcBorders>
                    <w:top w:val="nil"/>
                    <w:left w:val="nil"/>
                    <w:bottom w:val="single" w:sz="8" w:space="0" w:color="A3A3A3"/>
                    <w:right w:val="single" w:sz="8" w:space="0" w:color="A3A3A3"/>
                  </w:tcBorders>
                  <w:tcMar>
                    <w:top w:w="80" w:type="dxa"/>
                    <w:left w:w="80" w:type="dxa"/>
                    <w:bottom w:w="80" w:type="dxa"/>
                    <w:right w:w="80" w:type="dxa"/>
                  </w:tcMar>
                  <w:hideMark/>
                </w:tcPr>
                <w:p w14:paraId="3B3A0971"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Yes</w:t>
                  </w:r>
                </w:p>
              </w:tc>
            </w:tr>
            <w:tr w:rsidR="00EF66CA" w:rsidRPr="00EF66CA" w14:paraId="79DD8E17" w14:textId="77777777" w:rsidTr="000C34C3">
              <w:tc>
                <w:tcPr>
                  <w:tcW w:w="20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F5CE737"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Total</w:t>
                  </w:r>
                </w:p>
              </w:tc>
              <w:tc>
                <w:tcPr>
                  <w:tcW w:w="894" w:type="dxa"/>
                  <w:tcBorders>
                    <w:top w:val="nil"/>
                    <w:left w:val="nil"/>
                    <w:bottom w:val="single" w:sz="8" w:space="0" w:color="A3A3A3"/>
                    <w:right w:val="single" w:sz="8" w:space="0" w:color="A3A3A3"/>
                  </w:tcBorders>
                  <w:tcMar>
                    <w:top w:w="80" w:type="dxa"/>
                    <w:left w:w="80" w:type="dxa"/>
                    <w:bottom w:w="80" w:type="dxa"/>
                    <w:right w:w="80" w:type="dxa"/>
                  </w:tcMar>
                  <w:hideMark/>
                </w:tcPr>
                <w:p w14:paraId="5A1F1DDE"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£67,572</w:t>
                  </w:r>
                </w:p>
              </w:tc>
              <w:tc>
                <w:tcPr>
                  <w:tcW w:w="2368" w:type="dxa"/>
                  <w:tcBorders>
                    <w:top w:val="nil"/>
                    <w:left w:val="nil"/>
                    <w:bottom w:val="single" w:sz="8" w:space="0" w:color="A3A3A3"/>
                    <w:right w:val="single" w:sz="8" w:space="0" w:color="A3A3A3"/>
                  </w:tcBorders>
                  <w:tcMar>
                    <w:top w:w="80" w:type="dxa"/>
                    <w:left w:w="80" w:type="dxa"/>
                    <w:bottom w:w="80" w:type="dxa"/>
                    <w:right w:w="80" w:type="dxa"/>
                  </w:tcMar>
                  <w:hideMark/>
                </w:tcPr>
                <w:p w14:paraId="76C9B545"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 </w:t>
                  </w:r>
                </w:p>
              </w:tc>
              <w:tc>
                <w:tcPr>
                  <w:tcW w:w="1163" w:type="dxa"/>
                  <w:tcBorders>
                    <w:top w:val="nil"/>
                    <w:left w:val="nil"/>
                    <w:bottom w:val="single" w:sz="8" w:space="0" w:color="A3A3A3"/>
                    <w:right w:val="single" w:sz="8" w:space="0" w:color="A3A3A3"/>
                  </w:tcBorders>
                  <w:tcMar>
                    <w:top w:w="80" w:type="dxa"/>
                    <w:left w:w="80" w:type="dxa"/>
                    <w:bottom w:w="80" w:type="dxa"/>
                    <w:right w:w="80" w:type="dxa"/>
                  </w:tcMar>
                  <w:hideMark/>
                </w:tcPr>
                <w:p w14:paraId="333C204A"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 </w:t>
                  </w:r>
                </w:p>
              </w:tc>
              <w:tc>
                <w:tcPr>
                  <w:tcW w:w="784" w:type="dxa"/>
                  <w:tcBorders>
                    <w:top w:val="nil"/>
                    <w:left w:val="nil"/>
                    <w:bottom w:val="single" w:sz="8" w:space="0" w:color="A3A3A3"/>
                    <w:right w:val="single" w:sz="8" w:space="0" w:color="A3A3A3"/>
                  </w:tcBorders>
                  <w:tcMar>
                    <w:top w:w="80" w:type="dxa"/>
                    <w:left w:w="80" w:type="dxa"/>
                    <w:bottom w:w="80" w:type="dxa"/>
                    <w:right w:w="80" w:type="dxa"/>
                  </w:tcMar>
                  <w:hideMark/>
                </w:tcPr>
                <w:p w14:paraId="24AF730D" w14:textId="77777777" w:rsidR="00794C08" w:rsidRPr="00EF66CA" w:rsidRDefault="00794C08" w:rsidP="00794C08">
                  <w:pPr>
                    <w:rPr>
                      <w:rFonts w:asciiTheme="minorHAnsi" w:hAnsiTheme="minorHAnsi" w:cstheme="minorHAnsi"/>
                      <w:sz w:val="22"/>
                      <w:szCs w:val="22"/>
                      <w:lang w:eastAsia="en-GB"/>
                    </w:rPr>
                  </w:pPr>
                  <w:r w:rsidRPr="00EF66CA">
                    <w:rPr>
                      <w:rFonts w:asciiTheme="minorHAnsi" w:hAnsiTheme="minorHAnsi" w:cstheme="minorHAnsi"/>
                      <w:sz w:val="22"/>
                      <w:szCs w:val="22"/>
                      <w:lang w:eastAsia="en-GB"/>
                    </w:rPr>
                    <w:t> </w:t>
                  </w:r>
                </w:p>
              </w:tc>
            </w:tr>
          </w:tbl>
          <w:p w14:paraId="458645E8" w14:textId="6517429D" w:rsidR="00061276" w:rsidRPr="00B0222D" w:rsidRDefault="00061276" w:rsidP="00F11329">
            <w:pPr>
              <w:tabs>
                <w:tab w:val="left" w:pos="1140"/>
              </w:tabs>
              <w:rPr>
                <w:rFonts w:asciiTheme="minorHAnsi" w:hAnsiTheme="minorHAnsi" w:cs="Calibri"/>
                <w:b/>
                <w:bCs/>
                <w:szCs w:val="24"/>
              </w:rPr>
            </w:pPr>
          </w:p>
        </w:tc>
        <w:tc>
          <w:tcPr>
            <w:tcW w:w="643" w:type="pct"/>
          </w:tcPr>
          <w:p w14:paraId="4B34ADEC" w14:textId="5866F8F8" w:rsidR="00790B76" w:rsidRPr="00D60AE5" w:rsidRDefault="00790B76" w:rsidP="00CE0C05">
            <w:pPr>
              <w:rPr>
                <w:rFonts w:asciiTheme="minorHAnsi" w:hAnsiTheme="minorHAnsi" w:cs="Calibri"/>
                <w:b/>
                <w:szCs w:val="24"/>
              </w:rPr>
            </w:pPr>
          </w:p>
        </w:tc>
      </w:tr>
    </w:tbl>
    <w:p w14:paraId="1C77BB76" w14:textId="45BD3F2C" w:rsidR="00A076A7" w:rsidRPr="009F447B" w:rsidRDefault="00A076A7" w:rsidP="00801DF0">
      <w:pPr>
        <w:rPr>
          <w:rFonts w:asciiTheme="minorHAnsi" w:hAnsiTheme="minorHAnsi" w:cs="Arial"/>
          <w:szCs w:val="24"/>
        </w:rPr>
      </w:pPr>
    </w:p>
    <w:sectPr w:rsidR="00A076A7" w:rsidRPr="009F447B" w:rsidSect="007C1B72">
      <w:headerReference w:type="default" r:id="rId11"/>
      <w:footerReference w:type="default" r:id="rId12"/>
      <w:pgSz w:w="12240" w:h="15840" w:code="1"/>
      <w:pgMar w:top="1418"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6353" w14:textId="77777777" w:rsidR="00802375" w:rsidRDefault="00802375">
      <w:r>
        <w:separator/>
      </w:r>
    </w:p>
  </w:endnote>
  <w:endnote w:type="continuationSeparator" w:id="0">
    <w:p w14:paraId="38FE8247" w14:textId="77777777" w:rsidR="00802375" w:rsidRDefault="00802375">
      <w:r>
        <w:continuationSeparator/>
      </w:r>
    </w:p>
  </w:endnote>
  <w:endnote w:type="continuationNotice" w:id="1">
    <w:p w14:paraId="4D2ED7B7" w14:textId="77777777" w:rsidR="006025ED" w:rsidRDefault="00602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456A" w14:textId="537EDA5B" w:rsidR="00802375" w:rsidRDefault="00802375">
    <w:pPr>
      <w:pStyle w:val="Footer"/>
      <w:jc w:val="center"/>
    </w:pPr>
    <w:r w:rsidRPr="007C1B72">
      <w:rPr>
        <w:rFonts w:ascii="Calibri" w:hAnsi="Calibri"/>
        <w:sz w:val="22"/>
        <w:szCs w:val="22"/>
      </w:rPr>
      <w:t xml:space="preserve">Page </w:t>
    </w:r>
    <w:r w:rsidRPr="007C1B72">
      <w:rPr>
        <w:rFonts w:ascii="Calibri" w:hAnsi="Calibri"/>
        <w:b/>
        <w:bCs/>
        <w:sz w:val="22"/>
        <w:szCs w:val="22"/>
      </w:rPr>
      <w:fldChar w:fldCharType="begin"/>
    </w:r>
    <w:r w:rsidRPr="007C1B72">
      <w:rPr>
        <w:rFonts w:ascii="Calibri" w:hAnsi="Calibri"/>
        <w:b/>
        <w:bCs/>
        <w:sz w:val="22"/>
        <w:szCs w:val="22"/>
      </w:rPr>
      <w:instrText xml:space="preserve"> PAGE </w:instrText>
    </w:r>
    <w:r w:rsidRPr="007C1B72">
      <w:rPr>
        <w:rFonts w:ascii="Calibri" w:hAnsi="Calibri"/>
        <w:b/>
        <w:bCs/>
        <w:sz w:val="22"/>
        <w:szCs w:val="22"/>
      </w:rPr>
      <w:fldChar w:fldCharType="separate"/>
    </w:r>
    <w:r>
      <w:rPr>
        <w:rFonts w:ascii="Calibri" w:hAnsi="Calibri"/>
        <w:b/>
        <w:bCs/>
        <w:noProof/>
        <w:sz w:val="22"/>
        <w:szCs w:val="22"/>
      </w:rPr>
      <w:t>1</w:t>
    </w:r>
    <w:r w:rsidRPr="007C1B72">
      <w:rPr>
        <w:rFonts w:ascii="Calibri" w:hAnsi="Calibri"/>
        <w:b/>
        <w:bCs/>
        <w:sz w:val="22"/>
        <w:szCs w:val="22"/>
      </w:rPr>
      <w:fldChar w:fldCharType="end"/>
    </w:r>
    <w:r w:rsidRPr="007C1B72">
      <w:rPr>
        <w:rFonts w:ascii="Calibri" w:hAnsi="Calibri"/>
        <w:sz w:val="22"/>
        <w:szCs w:val="22"/>
      </w:rPr>
      <w:t xml:space="preserve"> of </w:t>
    </w:r>
    <w:r w:rsidRPr="007C1B72">
      <w:rPr>
        <w:rFonts w:ascii="Calibri" w:hAnsi="Calibri"/>
        <w:b/>
        <w:bCs/>
        <w:sz w:val="22"/>
        <w:szCs w:val="22"/>
      </w:rPr>
      <w:fldChar w:fldCharType="begin"/>
    </w:r>
    <w:r w:rsidRPr="007C1B72">
      <w:rPr>
        <w:rFonts w:ascii="Calibri" w:hAnsi="Calibri"/>
        <w:b/>
        <w:bCs/>
        <w:sz w:val="22"/>
        <w:szCs w:val="22"/>
      </w:rPr>
      <w:instrText xml:space="preserve"> NUMPAGES  </w:instrText>
    </w:r>
    <w:r w:rsidRPr="007C1B72">
      <w:rPr>
        <w:rFonts w:ascii="Calibri" w:hAnsi="Calibri"/>
        <w:b/>
        <w:bCs/>
        <w:sz w:val="22"/>
        <w:szCs w:val="22"/>
      </w:rPr>
      <w:fldChar w:fldCharType="separate"/>
    </w:r>
    <w:r>
      <w:rPr>
        <w:rFonts w:ascii="Calibri" w:hAnsi="Calibri"/>
        <w:b/>
        <w:bCs/>
        <w:noProof/>
        <w:sz w:val="22"/>
        <w:szCs w:val="22"/>
      </w:rPr>
      <w:t>4</w:t>
    </w:r>
    <w:r w:rsidRPr="007C1B72">
      <w:rPr>
        <w:rFonts w:ascii="Calibri" w:hAnsi="Calibri"/>
        <w:b/>
        <w:bCs/>
        <w:sz w:val="22"/>
        <w:szCs w:val="22"/>
      </w:rPr>
      <w:fldChar w:fldCharType="end"/>
    </w:r>
  </w:p>
  <w:p w14:paraId="099F456B" w14:textId="77777777" w:rsidR="00802375" w:rsidRDefault="00802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2528" w14:textId="77777777" w:rsidR="00802375" w:rsidRDefault="00802375">
      <w:r>
        <w:separator/>
      </w:r>
    </w:p>
  </w:footnote>
  <w:footnote w:type="continuationSeparator" w:id="0">
    <w:p w14:paraId="29F35405" w14:textId="77777777" w:rsidR="00802375" w:rsidRDefault="00802375">
      <w:r>
        <w:continuationSeparator/>
      </w:r>
    </w:p>
  </w:footnote>
  <w:footnote w:type="continuationNotice" w:id="1">
    <w:p w14:paraId="6C65D737" w14:textId="77777777" w:rsidR="006025ED" w:rsidRDefault="006025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4568" w14:textId="43AF2EA2" w:rsidR="00802375" w:rsidRDefault="00802375" w:rsidP="00B352DB">
    <w:pPr>
      <w:pStyle w:val="Header"/>
      <w:jc w:val="right"/>
    </w:pPr>
    <w:r>
      <w:rPr>
        <w:noProof/>
        <w:lang w:eastAsia="en-GB"/>
      </w:rPr>
      <w:drawing>
        <wp:anchor distT="0" distB="0" distL="114300" distR="114300" simplePos="0" relativeHeight="251658240" behindDoc="1" locked="0" layoutInCell="1" allowOverlap="1" wp14:anchorId="329CE5AD" wp14:editId="7DC0B82D">
          <wp:simplePos x="0" y="0"/>
          <wp:positionH relativeFrom="column">
            <wp:posOffset>4605306</wp:posOffset>
          </wp:positionH>
          <wp:positionV relativeFrom="paragraph">
            <wp:posOffset>-172720</wp:posOffset>
          </wp:positionV>
          <wp:extent cx="1192153" cy="508503"/>
          <wp:effectExtent l="0" t="0" r="8255" b="6350"/>
          <wp:wrapNone/>
          <wp:docPr id="1"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153" cy="508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F4569" w14:textId="77777777" w:rsidR="00802375" w:rsidRPr="007C1B72" w:rsidRDefault="00802375">
    <w:pPr>
      <w:pStyle w:val="Head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F86"/>
    <w:multiLevelType w:val="hybridMultilevel"/>
    <w:tmpl w:val="40F685BE"/>
    <w:lvl w:ilvl="0" w:tplc="94FC2296">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955D7"/>
    <w:multiLevelType w:val="hybridMultilevel"/>
    <w:tmpl w:val="A2B815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1803AD"/>
    <w:multiLevelType w:val="hybridMultilevel"/>
    <w:tmpl w:val="671AD6A8"/>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AE7F68"/>
    <w:multiLevelType w:val="hybridMultilevel"/>
    <w:tmpl w:val="203C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74C39"/>
    <w:multiLevelType w:val="hybridMultilevel"/>
    <w:tmpl w:val="D36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65415"/>
    <w:multiLevelType w:val="hybridMultilevel"/>
    <w:tmpl w:val="3602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628C6"/>
    <w:multiLevelType w:val="hybridMultilevel"/>
    <w:tmpl w:val="3CC4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86E5C"/>
    <w:multiLevelType w:val="hybridMultilevel"/>
    <w:tmpl w:val="38E4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83B86"/>
    <w:multiLevelType w:val="hybridMultilevel"/>
    <w:tmpl w:val="7F7659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D015D6"/>
    <w:multiLevelType w:val="hybridMultilevel"/>
    <w:tmpl w:val="D80A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77F34"/>
    <w:multiLevelType w:val="hybridMultilevel"/>
    <w:tmpl w:val="1B4C94D4"/>
    <w:lvl w:ilvl="0" w:tplc="D8802BA8">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B258D"/>
    <w:multiLevelType w:val="hybridMultilevel"/>
    <w:tmpl w:val="CE3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2359E"/>
    <w:multiLevelType w:val="hybridMultilevel"/>
    <w:tmpl w:val="340C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D26A1"/>
    <w:multiLevelType w:val="hybridMultilevel"/>
    <w:tmpl w:val="A2B815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A0315C"/>
    <w:multiLevelType w:val="hybridMultilevel"/>
    <w:tmpl w:val="ABCE9876"/>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5" w15:restartNumberingAfterBreak="0">
    <w:nsid w:val="26EA244A"/>
    <w:multiLevelType w:val="hybridMultilevel"/>
    <w:tmpl w:val="C1103044"/>
    <w:lvl w:ilvl="0" w:tplc="08090001">
      <w:start w:val="1"/>
      <w:numFmt w:val="bullet"/>
      <w:lvlText w:val=""/>
      <w:lvlJc w:val="left"/>
      <w:pPr>
        <w:ind w:left="648" w:hanging="360"/>
      </w:pPr>
      <w:rPr>
        <w:rFonts w:ascii="Symbol" w:hAnsi="Symbol" w:hint="default"/>
        <w:b/>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6" w15:restartNumberingAfterBreak="0">
    <w:nsid w:val="29FE33F2"/>
    <w:multiLevelType w:val="multilevel"/>
    <w:tmpl w:val="24E60F26"/>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862191"/>
    <w:multiLevelType w:val="hybridMultilevel"/>
    <w:tmpl w:val="FE8CE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2C5BBB"/>
    <w:multiLevelType w:val="hybridMultilevel"/>
    <w:tmpl w:val="AD7E4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513D5D"/>
    <w:multiLevelType w:val="hybridMultilevel"/>
    <w:tmpl w:val="A2B815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1B0531"/>
    <w:multiLevelType w:val="hybridMultilevel"/>
    <w:tmpl w:val="381254C6"/>
    <w:lvl w:ilvl="0" w:tplc="CF020198">
      <w:start w:val="1"/>
      <w:numFmt w:val="decimal"/>
      <w:lvlText w:val="2.%1"/>
      <w:lvlJc w:val="left"/>
      <w:pPr>
        <w:ind w:left="360" w:hanging="360"/>
      </w:pPr>
      <w:rPr>
        <w:rFonts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1" w15:restartNumberingAfterBreak="0">
    <w:nsid w:val="32A9467F"/>
    <w:multiLevelType w:val="hybridMultilevel"/>
    <w:tmpl w:val="6F76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A4561"/>
    <w:multiLevelType w:val="hybridMultilevel"/>
    <w:tmpl w:val="1BB8EA5A"/>
    <w:lvl w:ilvl="0" w:tplc="A950DE8C">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43AE5"/>
    <w:multiLevelType w:val="hybridMultilevel"/>
    <w:tmpl w:val="B2D049B8"/>
    <w:lvl w:ilvl="0" w:tplc="8D86ED50">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47E73"/>
    <w:multiLevelType w:val="hybridMultilevel"/>
    <w:tmpl w:val="88640C96"/>
    <w:lvl w:ilvl="0" w:tplc="C1DCC3DC">
      <w:start w:val="2"/>
      <w:numFmt w:val="decimal"/>
      <w:lvlText w:val="2.%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5E7C9E"/>
    <w:multiLevelType w:val="hybridMultilevel"/>
    <w:tmpl w:val="07CA0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AE48F8"/>
    <w:multiLevelType w:val="hybridMultilevel"/>
    <w:tmpl w:val="43F68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D4437C"/>
    <w:multiLevelType w:val="hybridMultilevel"/>
    <w:tmpl w:val="CDF4BAA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8" w15:restartNumberingAfterBreak="0">
    <w:nsid w:val="48BD40B1"/>
    <w:multiLevelType w:val="hybridMultilevel"/>
    <w:tmpl w:val="165402A2"/>
    <w:lvl w:ilvl="0" w:tplc="FCBEC420">
      <w:start w:val="1"/>
      <w:numFmt w:val="decimal"/>
      <w:lvlText w:val="Item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BD1330"/>
    <w:multiLevelType w:val="hybridMultilevel"/>
    <w:tmpl w:val="0CC8C968"/>
    <w:lvl w:ilvl="0" w:tplc="D3A031D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F5DA3"/>
    <w:multiLevelType w:val="hybridMultilevel"/>
    <w:tmpl w:val="E0A6F036"/>
    <w:lvl w:ilvl="0" w:tplc="396A0D32">
      <w:start w:val="1"/>
      <w:numFmt w:val="decimal"/>
      <w:lvlText w:val="2.%1"/>
      <w:lvlJc w:val="left"/>
      <w:pPr>
        <w:ind w:left="360" w:hanging="360"/>
      </w:pPr>
      <w:rPr>
        <w:rFonts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1" w15:restartNumberingAfterBreak="0">
    <w:nsid w:val="57C02E42"/>
    <w:multiLevelType w:val="hybridMultilevel"/>
    <w:tmpl w:val="23C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365153"/>
    <w:multiLevelType w:val="hybridMultilevel"/>
    <w:tmpl w:val="22CA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05602"/>
    <w:multiLevelType w:val="hybridMultilevel"/>
    <w:tmpl w:val="AD1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651A9B"/>
    <w:multiLevelType w:val="hybridMultilevel"/>
    <w:tmpl w:val="DA6AA6BE"/>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5" w15:restartNumberingAfterBreak="0">
    <w:nsid w:val="69BB75E1"/>
    <w:multiLevelType w:val="hybridMultilevel"/>
    <w:tmpl w:val="0D74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740FD"/>
    <w:multiLevelType w:val="hybridMultilevel"/>
    <w:tmpl w:val="BABC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83F35"/>
    <w:multiLevelType w:val="hybridMultilevel"/>
    <w:tmpl w:val="EE049094"/>
    <w:lvl w:ilvl="0" w:tplc="1CF09F9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85070"/>
    <w:multiLevelType w:val="hybridMultilevel"/>
    <w:tmpl w:val="566A86F8"/>
    <w:lvl w:ilvl="0" w:tplc="08090001">
      <w:start w:val="1"/>
      <w:numFmt w:val="bullet"/>
      <w:lvlText w:val=""/>
      <w:lvlJc w:val="left"/>
      <w:pPr>
        <w:ind w:left="648"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C63870"/>
    <w:multiLevelType w:val="hybridMultilevel"/>
    <w:tmpl w:val="A676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082FF0"/>
    <w:multiLevelType w:val="multilevel"/>
    <w:tmpl w:val="AD447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9E21A3"/>
    <w:multiLevelType w:val="hybridMultilevel"/>
    <w:tmpl w:val="3E107B9E"/>
    <w:lvl w:ilvl="0" w:tplc="04FCAA9C">
      <w:start w:val="1"/>
      <w:numFmt w:val="decimal"/>
      <w:lvlText w:val="3.%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0E2633"/>
    <w:multiLevelType w:val="hybridMultilevel"/>
    <w:tmpl w:val="7A7E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3815530">
    <w:abstractNumId w:val="28"/>
  </w:num>
  <w:num w:numId="2" w16cid:durableId="330989016">
    <w:abstractNumId w:val="20"/>
  </w:num>
  <w:num w:numId="3" w16cid:durableId="2111779544">
    <w:abstractNumId w:val="18"/>
  </w:num>
  <w:num w:numId="4" w16cid:durableId="1984239191">
    <w:abstractNumId w:val="17"/>
  </w:num>
  <w:num w:numId="5" w16cid:durableId="514156570">
    <w:abstractNumId w:val="26"/>
  </w:num>
  <w:num w:numId="6" w16cid:durableId="1233462417">
    <w:abstractNumId w:val="14"/>
  </w:num>
  <w:num w:numId="7" w16cid:durableId="46884048">
    <w:abstractNumId w:val="15"/>
  </w:num>
  <w:num w:numId="8" w16cid:durableId="342710665">
    <w:abstractNumId w:val="41"/>
  </w:num>
  <w:num w:numId="9" w16cid:durableId="1916239589">
    <w:abstractNumId w:val="2"/>
  </w:num>
  <w:num w:numId="10" w16cid:durableId="90754">
    <w:abstractNumId w:val="38"/>
  </w:num>
  <w:num w:numId="11" w16cid:durableId="1323391582">
    <w:abstractNumId w:val="30"/>
  </w:num>
  <w:num w:numId="12" w16cid:durableId="1632321448">
    <w:abstractNumId w:val="34"/>
  </w:num>
  <w:num w:numId="13" w16cid:durableId="382364416">
    <w:abstractNumId w:val="24"/>
  </w:num>
  <w:num w:numId="14" w16cid:durableId="688609173">
    <w:abstractNumId w:val="16"/>
  </w:num>
  <w:num w:numId="15" w16cid:durableId="2000884739">
    <w:abstractNumId w:val="6"/>
  </w:num>
  <w:num w:numId="16" w16cid:durableId="1706517330">
    <w:abstractNumId w:val="39"/>
  </w:num>
  <w:num w:numId="17" w16cid:durableId="906264500">
    <w:abstractNumId w:val="3"/>
  </w:num>
  <w:num w:numId="18" w16cid:durableId="132218039">
    <w:abstractNumId w:val="27"/>
  </w:num>
  <w:num w:numId="19" w16cid:durableId="923491897">
    <w:abstractNumId w:val="32"/>
  </w:num>
  <w:num w:numId="20" w16cid:durableId="1622418883">
    <w:abstractNumId w:val="31"/>
  </w:num>
  <w:num w:numId="21" w16cid:durableId="769471066">
    <w:abstractNumId w:val="11"/>
  </w:num>
  <w:num w:numId="22" w16cid:durableId="1858886804">
    <w:abstractNumId w:val="35"/>
  </w:num>
  <w:num w:numId="23" w16cid:durableId="976688621">
    <w:abstractNumId w:val="36"/>
  </w:num>
  <w:num w:numId="24" w16cid:durableId="195586474">
    <w:abstractNumId w:val="12"/>
  </w:num>
  <w:num w:numId="25" w16cid:durableId="58603788">
    <w:abstractNumId w:val="25"/>
  </w:num>
  <w:num w:numId="26" w16cid:durableId="674310943">
    <w:abstractNumId w:val="5"/>
  </w:num>
  <w:num w:numId="27" w16cid:durableId="810294388">
    <w:abstractNumId w:val="40"/>
  </w:num>
  <w:num w:numId="28" w16cid:durableId="2045447062">
    <w:abstractNumId w:val="29"/>
  </w:num>
  <w:num w:numId="29" w16cid:durableId="1838350367">
    <w:abstractNumId w:val="0"/>
  </w:num>
  <w:num w:numId="30" w16cid:durableId="187181000">
    <w:abstractNumId w:val="22"/>
  </w:num>
  <w:num w:numId="31" w16cid:durableId="345795089">
    <w:abstractNumId w:val="8"/>
  </w:num>
  <w:num w:numId="32" w16cid:durableId="1152983852">
    <w:abstractNumId w:val="33"/>
  </w:num>
  <w:num w:numId="33" w16cid:durableId="1831359692">
    <w:abstractNumId w:val="21"/>
  </w:num>
  <w:num w:numId="34" w16cid:durableId="775366725">
    <w:abstractNumId w:val="37"/>
  </w:num>
  <w:num w:numId="35" w16cid:durableId="1037511340">
    <w:abstractNumId w:val="23"/>
  </w:num>
  <w:num w:numId="36" w16cid:durableId="1977372022">
    <w:abstractNumId w:val="10"/>
  </w:num>
  <w:num w:numId="37" w16cid:durableId="818807659">
    <w:abstractNumId w:val="13"/>
  </w:num>
  <w:num w:numId="38" w16cid:durableId="551355819">
    <w:abstractNumId w:val="9"/>
  </w:num>
  <w:num w:numId="39" w16cid:durableId="1336610292">
    <w:abstractNumId w:val="42"/>
  </w:num>
  <w:num w:numId="40" w16cid:durableId="64569488">
    <w:abstractNumId w:val="4"/>
  </w:num>
  <w:num w:numId="41" w16cid:durableId="383607704">
    <w:abstractNumId w:val="7"/>
  </w:num>
  <w:num w:numId="42" w16cid:durableId="1759250355">
    <w:abstractNumId w:val="19"/>
  </w:num>
  <w:num w:numId="43" w16cid:durableId="154266838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8B"/>
    <w:rsid w:val="00003F16"/>
    <w:rsid w:val="0001092F"/>
    <w:rsid w:val="000213E4"/>
    <w:rsid w:val="00024E70"/>
    <w:rsid w:val="0002757D"/>
    <w:rsid w:val="0003186A"/>
    <w:rsid w:val="000327C9"/>
    <w:rsid w:val="00033429"/>
    <w:rsid w:val="00035E0C"/>
    <w:rsid w:val="0004141B"/>
    <w:rsid w:val="00044D62"/>
    <w:rsid w:val="00047859"/>
    <w:rsid w:val="0005170B"/>
    <w:rsid w:val="00052234"/>
    <w:rsid w:val="000532F0"/>
    <w:rsid w:val="00061276"/>
    <w:rsid w:val="00066B04"/>
    <w:rsid w:val="000676A8"/>
    <w:rsid w:val="00071826"/>
    <w:rsid w:val="00073C0C"/>
    <w:rsid w:val="000750C8"/>
    <w:rsid w:val="00081262"/>
    <w:rsid w:val="00082CCC"/>
    <w:rsid w:val="000865A9"/>
    <w:rsid w:val="00094A9E"/>
    <w:rsid w:val="000A120F"/>
    <w:rsid w:val="000B14E2"/>
    <w:rsid w:val="000B1DF6"/>
    <w:rsid w:val="000B2DA5"/>
    <w:rsid w:val="000B3742"/>
    <w:rsid w:val="000B4ADD"/>
    <w:rsid w:val="000B5B5F"/>
    <w:rsid w:val="000C34C3"/>
    <w:rsid w:val="000C39C7"/>
    <w:rsid w:val="000C5F0D"/>
    <w:rsid w:val="000D2AFC"/>
    <w:rsid w:val="000D3A78"/>
    <w:rsid w:val="000D42F3"/>
    <w:rsid w:val="000D44E1"/>
    <w:rsid w:val="000D7B86"/>
    <w:rsid w:val="000E17D8"/>
    <w:rsid w:val="000E30CF"/>
    <w:rsid w:val="000E6B6A"/>
    <w:rsid w:val="000F0977"/>
    <w:rsid w:val="000F1F89"/>
    <w:rsid w:val="000F3597"/>
    <w:rsid w:val="00101FFE"/>
    <w:rsid w:val="00113C04"/>
    <w:rsid w:val="00120493"/>
    <w:rsid w:val="001244AA"/>
    <w:rsid w:val="00127474"/>
    <w:rsid w:val="00131618"/>
    <w:rsid w:val="00133A13"/>
    <w:rsid w:val="00135A68"/>
    <w:rsid w:val="00136CF4"/>
    <w:rsid w:val="001376F5"/>
    <w:rsid w:val="00137CA4"/>
    <w:rsid w:val="001416A8"/>
    <w:rsid w:val="00143A99"/>
    <w:rsid w:val="001440CC"/>
    <w:rsid w:val="00150643"/>
    <w:rsid w:val="0015333D"/>
    <w:rsid w:val="001540F7"/>
    <w:rsid w:val="00155A60"/>
    <w:rsid w:val="0015711F"/>
    <w:rsid w:val="00160BB1"/>
    <w:rsid w:val="00170335"/>
    <w:rsid w:val="00173457"/>
    <w:rsid w:val="001756EB"/>
    <w:rsid w:val="001851B0"/>
    <w:rsid w:val="00185B28"/>
    <w:rsid w:val="00185B56"/>
    <w:rsid w:val="00192AE2"/>
    <w:rsid w:val="00193F14"/>
    <w:rsid w:val="00195103"/>
    <w:rsid w:val="001A4ACE"/>
    <w:rsid w:val="001A768A"/>
    <w:rsid w:val="001B106F"/>
    <w:rsid w:val="001B3A51"/>
    <w:rsid w:val="001B401B"/>
    <w:rsid w:val="001B5219"/>
    <w:rsid w:val="001B6A1B"/>
    <w:rsid w:val="001C5F48"/>
    <w:rsid w:val="001C62F1"/>
    <w:rsid w:val="001D03E8"/>
    <w:rsid w:val="001D47AA"/>
    <w:rsid w:val="001D5AD5"/>
    <w:rsid w:val="001E092C"/>
    <w:rsid w:val="001E3273"/>
    <w:rsid w:val="001E6C4F"/>
    <w:rsid w:val="00201812"/>
    <w:rsid w:val="002049E6"/>
    <w:rsid w:val="002071B0"/>
    <w:rsid w:val="002113FD"/>
    <w:rsid w:val="00220095"/>
    <w:rsid w:val="00223352"/>
    <w:rsid w:val="00224D86"/>
    <w:rsid w:val="0023189F"/>
    <w:rsid w:val="0023573C"/>
    <w:rsid w:val="00240485"/>
    <w:rsid w:val="00243FFB"/>
    <w:rsid w:val="00245A23"/>
    <w:rsid w:val="00245ADB"/>
    <w:rsid w:val="002504DE"/>
    <w:rsid w:val="002559B3"/>
    <w:rsid w:val="0025606A"/>
    <w:rsid w:val="00257547"/>
    <w:rsid w:val="00257559"/>
    <w:rsid w:val="0026509A"/>
    <w:rsid w:val="00265209"/>
    <w:rsid w:val="00280DF7"/>
    <w:rsid w:val="002819FF"/>
    <w:rsid w:val="00284840"/>
    <w:rsid w:val="00284D15"/>
    <w:rsid w:val="00293422"/>
    <w:rsid w:val="00294FDE"/>
    <w:rsid w:val="002A1D9D"/>
    <w:rsid w:val="002B1616"/>
    <w:rsid w:val="002B6708"/>
    <w:rsid w:val="002C3633"/>
    <w:rsid w:val="002C59BC"/>
    <w:rsid w:val="002D656D"/>
    <w:rsid w:val="002E0ED8"/>
    <w:rsid w:val="002E371A"/>
    <w:rsid w:val="002E7ABD"/>
    <w:rsid w:val="002F173D"/>
    <w:rsid w:val="002F7BFC"/>
    <w:rsid w:val="002F7E6A"/>
    <w:rsid w:val="003059C2"/>
    <w:rsid w:val="00306EA6"/>
    <w:rsid w:val="00313028"/>
    <w:rsid w:val="003150BE"/>
    <w:rsid w:val="00315CF4"/>
    <w:rsid w:val="00322C07"/>
    <w:rsid w:val="0033131A"/>
    <w:rsid w:val="0034103B"/>
    <w:rsid w:val="00342336"/>
    <w:rsid w:val="003438ED"/>
    <w:rsid w:val="00350356"/>
    <w:rsid w:val="00351D17"/>
    <w:rsid w:val="00353A47"/>
    <w:rsid w:val="0035461D"/>
    <w:rsid w:val="00354A30"/>
    <w:rsid w:val="00355E21"/>
    <w:rsid w:val="003578E2"/>
    <w:rsid w:val="003643E0"/>
    <w:rsid w:val="00365F96"/>
    <w:rsid w:val="00371753"/>
    <w:rsid w:val="00372213"/>
    <w:rsid w:val="003727C1"/>
    <w:rsid w:val="003821B9"/>
    <w:rsid w:val="00382A67"/>
    <w:rsid w:val="00382B56"/>
    <w:rsid w:val="0038326F"/>
    <w:rsid w:val="00391B4C"/>
    <w:rsid w:val="003933DA"/>
    <w:rsid w:val="00394368"/>
    <w:rsid w:val="003A42F1"/>
    <w:rsid w:val="003B0CBA"/>
    <w:rsid w:val="003B423B"/>
    <w:rsid w:val="003B5861"/>
    <w:rsid w:val="003B5C54"/>
    <w:rsid w:val="003B7350"/>
    <w:rsid w:val="003C0A52"/>
    <w:rsid w:val="003D5BB3"/>
    <w:rsid w:val="003D75F7"/>
    <w:rsid w:val="003E0B0B"/>
    <w:rsid w:val="003E0D92"/>
    <w:rsid w:val="003E33D8"/>
    <w:rsid w:val="003E4908"/>
    <w:rsid w:val="003E604D"/>
    <w:rsid w:val="003F07C9"/>
    <w:rsid w:val="003F27D8"/>
    <w:rsid w:val="003F55F8"/>
    <w:rsid w:val="0040063B"/>
    <w:rsid w:val="00402574"/>
    <w:rsid w:val="00403395"/>
    <w:rsid w:val="00411576"/>
    <w:rsid w:val="00412B6E"/>
    <w:rsid w:val="00417766"/>
    <w:rsid w:val="004204F4"/>
    <w:rsid w:val="00426EE9"/>
    <w:rsid w:val="00432911"/>
    <w:rsid w:val="00432BD7"/>
    <w:rsid w:val="0043457A"/>
    <w:rsid w:val="00442BDC"/>
    <w:rsid w:val="00444FF6"/>
    <w:rsid w:val="00447F49"/>
    <w:rsid w:val="0045217B"/>
    <w:rsid w:val="0045353A"/>
    <w:rsid w:val="004564EE"/>
    <w:rsid w:val="00457CEB"/>
    <w:rsid w:val="004643A0"/>
    <w:rsid w:val="00467E92"/>
    <w:rsid w:val="0047158F"/>
    <w:rsid w:val="004735FC"/>
    <w:rsid w:val="00475454"/>
    <w:rsid w:val="00475CCE"/>
    <w:rsid w:val="00475DA9"/>
    <w:rsid w:val="00484662"/>
    <w:rsid w:val="004873AC"/>
    <w:rsid w:val="004874E2"/>
    <w:rsid w:val="004916BC"/>
    <w:rsid w:val="00491F41"/>
    <w:rsid w:val="0049523E"/>
    <w:rsid w:val="004A435C"/>
    <w:rsid w:val="004A43ED"/>
    <w:rsid w:val="004B09AE"/>
    <w:rsid w:val="004B67CD"/>
    <w:rsid w:val="004C0A15"/>
    <w:rsid w:val="004C30F0"/>
    <w:rsid w:val="004C3200"/>
    <w:rsid w:val="004C625B"/>
    <w:rsid w:val="004D2754"/>
    <w:rsid w:val="004D385A"/>
    <w:rsid w:val="004D5B45"/>
    <w:rsid w:val="004E4CDB"/>
    <w:rsid w:val="004F200A"/>
    <w:rsid w:val="004F3DBC"/>
    <w:rsid w:val="00503473"/>
    <w:rsid w:val="0050478C"/>
    <w:rsid w:val="00504FF3"/>
    <w:rsid w:val="005154BD"/>
    <w:rsid w:val="00524311"/>
    <w:rsid w:val="005253CE"/>
    <w:rsid w:val="00530257"/>
    <w:rsid w:val="00531A86"/>
    <w:rsid w:val="0053574D"/>
    <w:rsid w:val="00535959"/>
    <w:rsid w:val="00535A1B"/>
    <w:rsid w:val="00537FA9"/>
    <w:rsid w:val="00546429"/>
    <w:rsid w:val="00553F93"/>
    <w:rsid w:val="00557CE1"/>
    <w:rsid w:val="005643A1"/>
    <w:rsid w:val="005651DE"/>
    <w:rsid w:val="00567CA5"/>
    <w:rsid w:val="005811B6"/>
    <w:rsid w:val="0058202A"/>
    <w:rsid w:val="005921D4"/>
    <w:rsid w:val="005928F3"/>
    <w:rsid w:val="00594B95"/>
    <w:rsid w:val="00596EE4"/>
    <w:rsid w:val="005971CC"/>
    <w:rsid w:val="005973E5"/>
    <w:rsid w:val="005A2CF3"/>
    <w:rsid w:val="005A53E8"/>
    <w:rsid w:val="005A6330"/>
    <w:rsid w:val="005B0ED6"/>
    <w:rsid w:val="005B10B1"/>
    <w:rsid w:val="005B1DE5"/>
    <w:rsid w:val="005B3DE5"/>
    <w:rsid w:val="005B42CB"/>
    <w:rsid w:val="005B49DD"/>
    <w:rsid w:val="005B5CB5"/>
    <w:rsid w:val="005C31FD"/>
    <w:rsid w:val="005C71CD"/>
    <w:rsid w:val="005D371B"/>
    <w:rsid w:val="005D5569"/>
    <w:rsid w:val="005D6F25"/>
    <w:rsid w:val="005E0251"/>
    <w:rsid w:val="005E2C4C"/>
    <w:rsid w:val="005E59F3"/>
    <w:rsid w:val="005E730E"/>
    <w:rsid w:val="005E74AA"/>
    <w:rsid w:val="005F42C3"/>
    <w:rsid w:val="00601167"/>
    <w:rsid w:val="006021DB"/>
    <w:rsid w:val="0060238E"/>
    <w:rsid w:val="006025ED"/>
    <w:rsid w:val="00605C72"/>
    <w:rsid w:val="00611852"/>
    <w:rsid w:val="00611B72"/>
    <w:rsid w:val="006138D6"/>
    <w:rsid w:val="00615BAA"/>
    <w:rsid w:val="00615FC2"/>
    <w:rsid w:val="00620636"/>
    <w:rsid w:val="00620CDD"/>
    <w:rsid w:val="00621C56"/>
    <w:rsid w:val="00623EC1"/>
    <w:rsid w:val="0063189A"/>
    <w:rsid w:val="00632862"/>
    <w:rsid w:val="00633505"/>
    <w:rsid w:val="00633D15"/>
    <w:rsid w:val="00640D5E"/>
    <w:rsid w:val="00642B35"/>
    <w:rsid w:val="00647BDD"/>
    <w:rsid w:val="00647C88"/>
    <w:rsid w:val="00657EA6"/>
    <w:rsid w:val="00661987"/>
    <w:rsid w:val="00662C00"/>
    <w:rsid w:val="00667FB0"/>
    <w:rsid w:val="006701AC"/>
    <w:rsid w:val="00671717"/>
    <w:rsid w:val="00673162"/>
    <w:rsid w:val="006738E5"/>
    <w:rsid w:val="00673E28"/>
    <w:rsid w:val="00674A28"/>
    <w:rsid w:val="0067647F"/>
    <w:rsid w:val="00677E20"/>
    <w:rsid w:val="00691C1E"/>
    <w:rsid w:val="006A4423"/>
    <w:rsid w:val="006A59BB"/>
    <w:rsid w:val="006B0E36"/>
    <w:rsid w:val="006B4D6C"/>
    <w:rsid w:val="006C355B"/>
    <w:rsid w:val="006C3E2B"/>
    <w:rsid w:val="006D131C"/>
    <w:rsid w:val="006D6E23"/>
    <w:rsid w:val="006E5DDB"/>
    <w:rsid w:val="006E6C3C"/>
    <w:rsid w:val="006F0785"/>
    <w:rsid w:val="006F2D3C"/>
    <w:rsid w:val="006F3927"/>
    <w:rsid w:val="006F45E0"/>
    <w:rsid w:val="006F6189"/>
    <w:rsid w:val="00702400"/>
    <w:rsid w:val="00706ADD"/>
    <w:rsid w:val="00710384"/>
    <w:rsid w:val="00713754"/>
    <w:rsid w:val="00713C82"/>
    <w:rsid w:val="00721A98"/>
    <w:rsid w:val="00722304"/>
    <w:rsid w:val="00722C69"/>
    <w:rsid w:val="00724DE2"/>
    <w:rsid w:val="00725C26"/>
    <w:rsid w:val="0073037F"/>
    <w:rsid w:val="00732101"/>
    <w:rsid w:val="00732213"/>
    <w:rsid w:val="0073729D"/>
    <w:rsid w:val="00741C43"/>
    <w:rsid w:val="00747FF1"/>
    <w:rsid w:val="00757A0A"/>
    <w:rsid w:val="007647A1"/>
    <w:rsid w:val="00766E4A"/>
    <w:rsid w:val="0077003E"/>
    <w:rsid w:val="007733F1"/>
    <w:rsid w:val="00782178"/>
    <w:rsid w:val="00785131"/>
    <w:rsid w:val="00786A48"/>
    <w:rsid w:val="00786B0F"/>
    <w:rsid w:val="00790B76"/>
    <w:rsid w:val="00794C08"/>
    <w:rsid w:val="00795673"/>
    <w:rsid w:val="00796578"/>
    <w:rsid w:val="0079709A"/>
    <w:rsid w:val="007A0DF0"/>
    <w:rsid w:val="007A2A65"/>
    <w:rsid w:val="007A501E"/>
    <w:rsid w:val="007B51FA"/>
    <w:rsid w:val="007C13BE"/>
    <w:rsid w:val="007C1B72"/>
    <w:rsid w:val="007C2C7B"/>
    <w:rsid w:val="007C3D8D"/>
    <w:rsid w:val="007C7797"/>
    <w:rsid w:val="007D2EA8"/>
    <w:rsid w:val="007D5B5C"/>
    <w:rsid w:val="007D6775"/>
    <w:rsid w:val="007E1ACE"/>
    <w:rsid w:val="007E3247"/>
    <w:rsid w:val="007F2502"/>
    <w:rsid w:val="007F729C"/>
    <w:rsid w:val="00801DF0"/>
    <w:rsid w:val="00802375"/>
    <w:rsid w:val="008039F8"/>
    <w:rsid w:val="008047B9"/>
    <w:rsid w:val="00805A03"/>
    <w:rsid w:val="008061C4"/>
    <w:rsid w:val="00806F7A"/>
    <w:rsid w:val="00810422"/>
    <w:rsid w:val="00813ED6"/>
    <w:rsid w:val="00820F39"/>
    <w:rsid w:val="008251A4"/>
    <w:rsid w:val="00831BB8"/>
    <w:rsid w:val="00843783"/>
    <w:rsid w:val="008439B8"/>
    <w:rsid w:val="00845F0F"/>
    <w:rsid w:val="00852D07"/>
    <w:rsid w:val="00853BBF"/>
    <w:rsid w:val="008540C3"/>
    <w:rsid w:val="00855D4E"/>
    <w:rsid w:val="00856F8B"/>
    <w:rsid w:val="00857415"/>
    <w:rsid w:val="00860F44"/>
    <w:rsid w:val="00863FC2"/>
    <w:rsid w:val="00864AFA"/>
    <w:rsid w:val="00867FAF"/>
    <w:rsid w:val="0087289A"/>
    <w:rsid w:val="00874BA6"/>
    <w:rsid w:val="00876B56"/>
    <w:rsid w:val="008878A1"/>
    <w:rsid w:val="00891C8D"/>
    <w:rsid w:val="00891E54"/>
    <w:rsid w:val="0089702F"/>
    <w:rsid w:val="008972D7"/>
    <w:rsid w:val="00897B82"/>
    <w:rsid w:val="008A353C"/>
    <w:rsid w:val="008A68DC"/>
    <w:rsid w:val="008A79FE"/>
    <w:rsid w:val="008B2476"/>
    <w:rsid w:val="008C1806"/>
    <w:rsid w:val="008D064F"/>
    <w:rsid w:val="008D240E"/>
    <w:rsid w:val="008D2998"/>
    <w:rsid w:val="008D780A"/>
    <w:rsid w:val="008E0FD8"/>
    <w:rsid w:val="008E5F47"/>
    <w:rsid w:val="008E7443"/>
    <w:rsid w:val="008F3111"/>
    <w:rsid w:val="008F4802"/>
    <w:rsid w:val="008F562D"/>
    <w:rsid w:val="008F724A"/>
    <w:rsid w:val="008F766F"/>
    <w:rsid w:val="009004C2"/>
    <w:rsid w:val="00902719"/>
    <w:rsid w:val="009037BE"/>
    <w:rsid w:val="009048E7"/>
    <w:rsid w:val="00904EBB"/>
    <w:rsid w:val="009067CC"/>
    <w:rsid w:val="00907B50"/>
    <w:rsid w:val="00911F68"/>
    <w:rsid w:val="00913C73"/>
    <w:rsid w:val="009230F0"/>
    <w:rsid w:val="009308B3"/>
    <w:rsid w:val="00930B33"/>
    <w:rsid w:val="00942253"/>
    <w:rsid w:val="00943A3F"/>
    <w:rsid w:val="009468A4"/>
    <w:rsid w:val="00947C51"/>
    <w:rsid w:val="00952290"/>
    <w:rsid w:val="00953716"/>
    <w:rsid w:val="00953AF9"/>
    <w:rsid w:val="009567B4"/>
    <w:rsid w:val="0095795B"/>
    <w:rsid w:val="00962759"/>
    <w:rsid w:val="00964099"/>
    <w:rsid w:val="009648C5"/>
    <w:rsid w:val="009661AA"/>
    <w:rsid w:val="0097107C"/>
    <w:rsid w:val="009761D8"/>
    <w:rsid w:val="00987DC6"/>
    <w:rsid w:val="009913C9"/>
    <w:rsid w:val="0099361E"/>
    <w:rsid w:val="00993F2D"/>
    <w:rsid w:val="00994B48"/>
    <w:rsid w:val="009A39DC"/>
    <w:rsid w:val="009A6413"/>
    <w:rsid w:val="009A752A"/>
    <w:rsid w:val="009B14B6"/>
    <w:rsid w:val="009C1261"/>
    <w:rsid w:val="009D13BA"/>
    <w:rsid w:val="009D525C"/>
    <w:rsid w:val="009E2668"/>
    <w:rsid w:val="009E2C61"/>
    <w:rsid w:val="009E6969"/>
    <w:rsid w:val="009E7BEC"/>
    <w:rsid w:val="009F1F51"/>
    <w:rsid w:val="009F447B"/>
    <w:rsid w:val="009F51F6"/>
    <w:rsid w:val="00A05B17"/>
    <w:rsid w:val="00A064F2"/>
    <w:rsid w:val="00A072B5"/>
    <w:rsid w:val="00A076A7"/>
    <w:rsid w:val="00A10002"/>
    <w:rsid w:val="00A11A4D"/>
    <w:rsid w:val="00A14087"/>
    <w:rsid w:val="00A145E1"/>
    <w:rsid w:val="00A161A3"/>
    <w:rsid w:val="00A233AE"/>
    <w:rsid w:val="00A32FD0"/>
    <w:rsid w:val="00A33885"/>
    <w:rsid w:val="00A378BB"/>
    <w:rsid w:val="00A475DA"/>
    <w:rsid w:val="00A52FB1"/>
    <w:rsid w:val="00A564BE"/>
    <w:rsid w:val="00A57CBD"/>
    <w:rsid w:val="00A57D58"/>
    <w:rsid w:val="00A612CF"/>
    <w:rsid w:val="00A63FBC"/>
    <w:rsid w:val="00A65274"/>
    <w:rsid w:val="00A73910"/>
    <w:rsid w:val="00A743C2"/>
    <w:rsid w:val="00A75AA2"/>
    <w:rsid w:val="00A820BC"/>
    <w:rsid w:val="00A85A03"/>
    <w:rsid w:val="00A874A2"/>
    <w:rsid w:val="00A9266A"/>
    <w:rsid w:val="00A96C1D"/>
    <w:rsid w:val="00AA22F0"/>
    <w:rsid w:val="00AA313E"/>
    <w:rsid w:val="00AB18AC"/>
    <w:rsid w:val="00AB402C"/>
    <w:rsid w:val="00AB6546"/>
    <w:rsid w:val="00AC07E4"/>
    <w:rsid w:val="00AC15CE"/>
    <w:rsid w:val="00AC1D2D"/>
    <w:rsid w:val="00AC2D2D"/>
    <w:rsid w:val="00AC7AF7"/>
    <w:rsid w:val="00AD0D6C"/>
    <w:rsid w:val="00AD14FC"/>
    <w:rsid w:val="00AD2322"/>
    <w:rsid w:val="00AD3CB4"/>
    <w:rsid w:val="00AD56EF"/>
    <w:rsid w:val="00AD77FB"/>
    <w:rsid w:val="00AE018E"/>
    <w:rsid w:val="00AE0BCA"/>
    <w:rsid w:val="00AE29A3"/>
    <w:rsid w:val="00AE5DB9"/>
    <w:rsid w:val="00AF14A1"/>
    <w:rsid w:val="00AF2025"/>
    <w:rsid w:val="00AF35F6"/>
    <w:rsid w:val="00AF58C2"/>
    <w:rsid w:val="00AF7DD3"/>
    <w:rsid w:val="00B00B59"/>
    <w:rsid w:val="00B0222D"/>
    <w:rsid w:val="00B02465"/>
    <w:rsid w:val="00B0559F"/>
    <w:rsid w:val="00B07045"/>
    <w:rsid w:val="00B13FD4"/>
    <w:rsid w:val="00B1563E"/>
    <w:rsid w:val="00B15C3A"/>
    <w:rsid w:val="00B172DF"/>
    <w:rsid w:val="00B278D9"/>
    <w:rsid w:val="00B279C2"/>
    <w:rsid w:val="00B31750"/>
    <w:rsid w:val="00B352DB"/>
    <w:rsid w:val="00B359DF"/>
    <w:rsid w:val="00B37F9A"/>
    <w:rsid w:val="00B41C50"/>
    <w:rsid w:val="00B43B91"/>
    <w:rsid w:val="00B51792"/>
    <w:rsid w:val="00B51D1C"/>
    <w:rsid w:val="00B545F9"/>
    <w:rsid w:val="00B603AC"/>
    <w:rsid w:val="00B667C6"/>
    <w:rsid w:val="00B75EAD"/>
    <w:rsid w:val="00B845EA"/>
    <w:rsid w:val="00B932BF"/>
    <w:rsid w:val="00B95702"/>
    <w:rsid w:val="00BA36D4"/>
    <w:rsid w:val="00BA4250"/>
    <w:rsid w:val="00BA45FE"/>
    <w:rsid w:val="00BA4CDE"/>
    <w:rsid w:val="00BA5979"/>
    <w:rsid w:val="00BA621A"/>
    <w:rsid w:val="00BA6A1C"/>
    <w:rsid w:val="00BB24BD"/>
    <w:rsid w:val="00BB50ED"/>
    <w:rsid w:val="00BC25FD"/>
    <w:rsid w:val="00BC46FF"/>
    <w:rsid w:val="00BC4864"/>
    <w:rsid w:val="00BD0C8D"/>
    <w:rsid w:val="00BD703B"/>
    <w:rsid w:val="00BE10EF"/>
    <w:rsid w:val="00BE26FB"/>
    <w:rsid w:val="00BE2A6A"/>
    <w:rsid w:val="00BF19D7"/>
    <w:rsid w:val="00BF4013"/>
    <w:rsid w:val="00BF4CCB"/>
    <w:rsid w:val="00BF56B2"/>
    <w:rsid w:val="00BF647C"/>
    <w:rsid w:val="00C03A94"/>
    <w:rsid w:val="00C04C0A"/>
    <w:rsid w:val="00C122AA"/>
    <w:rsid w:val="00C123A7"/>
    <w:rsid w:val="00C138F9"/>
    <w:rsid w:val="00C14CBD"/>
    <w:rsid w:val="00C1589C"/>
    <w:rsid w:val="00C168CE"/>
    <w:rsid w:val="00C2088D"/>
    <w:rsid w:val="00C20C57"/>
    <w:rsid w:val="00C254A5"/>
    <w:rsid w:val="00C33FD1"/>
    <w:rsid w:val="00C406CD"/>
    <w:rsid w:val="00C45480"/>
    <w:rsid w:val="00C4699B"/>
    <w:rsid w:val="00C516A3"/>
    <w:rsid w:val="00C55F92"/>
    <w:rsid w:val="00C64375"/>
    <w:rsid w:val="00C7116B"/>
    <w:rsid w:val="00C71B80"/>
    <w:rsid w:val="00C7399B"/>
    <w:rsid w:val="00C73D4D"/>
    <w:rsid w:val="00C73FD9"/>
    <w:rsid w:val="00C911C6"/>
    <w:rsid w:val="00C919B3"/>
    <w:rsid w:val="00C92B7D"/>
    <w:rsid w:val="00C96182"/>
    <w:rsid w:val="00C971FA"/>
    <w:rsid w:val="00CA1051"/>
    <w:rsid w:val="00CA784A"/>
    <w:rsid w:val="00CB1C32"/>
    <w:rsid w:val="00CB2C63"/>
    <w:rsid w:val="00CB2E15"/>
    <w:rsid w:val="00CB38DD"/>
    <w:rsid w:val="00CB3929"/>
    <w:rsid w:val="00CB3DAB"/>
    <w:rsid w:val="00CC238D"/>
    <w:rsid w:val="00CC3AE1"/>
    <w:rsid w:val="00CC714A"/>
    <w:rsid w:val="00CC7C23"/>
    <w:rsid w:val="00CC7D95"/>
    <w:rsid w:val="00CD048C"/>
    <w:rsid w:val="00CD40C7"/>
    <w:rsid w:val="00CD453A"/>
    <w:rsid w:val="00CD5E38"/>
    <w:rsid w:val="00CD64A6"/>
    <w:rsid w:val="00CE0C05"/>
    <w:rsid w:val="00CE202E"/>
    <w:rsid w:val="00CE4AC3"/>
    <w:rsid w:val="00CE6D74"/>
    <w:rsid w:val="00D00063"/>
    <w:rsid w:val="00D01ADC"/>
    <w:rsid w:val="00D035FC"/>
    <w:rsid w:val="00D03B3F"/>
    <w:rsid w:val="00D063A2"/>
    <w:rsid w:val="00D102CA"/>
    <w:rsid w:val="00D13A99"/>
    <w:rsid w:val="00D277D6"/>
    <w:rsid w:val="00D34D81"/>
    <w:rsid w:val="00D35E07"/>
    <w:rsid w:val="00D36FC4"/>
    <w:rsid w:val="00D37888"/>
    <w:rsid w:val="00D37F91"/>
    <w:rsid w:val="00D42F81"/>
    <w:rsid w:val="00D43C01"/>
    <w:rsid w:val="00D4489C"/>
    <w:rsid w:val="00D44CD0"/>
    <w:rsid w:val="00D500CE"/>
    <w:rsid w:val="00D56C88"/>
    <w:rsid w:val="00D60AE5"/>
    <w:rsid w:val="00D701E6"/>
    <w:rsid w:val="00D71006"/>
    <w:rsid w:val="00D841DB"/>
    <w:rsid w:val="00D91548"/>
    <w:rsid w:val="00D93079"/>
    <w:rsid w:val="00D9327E"/>
    <w:rsid w:val="00D9370A"/>
    <w:rsid w:val="00D943F1"/>
    <w:rsid w:val="00D94E61"/>
    <w:rsid w:val="00D95EAA"/>
    <w:rsid w:val="00DA2C03"/>
    <w:rsid w:val="00DA7015"/>
    <w:rsid w:val="00DA7230"/>
    <w:rsid w:val="00DB1643"/>
    <w:rsid w:val="00DB35C3"/>
    <w:rsid w:val="00DC3C5D"/>
    <w:rsid w:val="00DC49A3"/>
    <w:rsid w:val="00DC6EE5"/>
    <w:rsid w:val="00DC7FF6"/>
    <w:rsid w:val="00DD1E3B"/>
    <w:rsid w:val="00DD434A"/>
    <w:rsid w:val="00DD44D6"/>
    <w:rsid w:val="00DD4915"/>
    <w:rsid w:val="00DE05BC"/>
    <w:rsid w:val="00DE32BA"/>
    <w:rsid w:val="00E03031"/>
    <w:rsid w:val="00E04C65"/>
    <w:rsid w:val="00E056A9"/>
    <w:rsid w:val="00E1098A"/>
    <w:rsid w:val="00E121AC"/>
    <w:rsid w:val="00E12BE7"/>
    <w:rsid w:val="00E22E6D"/>
    <w:rsid w:val="00E25B45"/>
    <w:rsid w:val="00E261A3"/>
    <w:rsid w:val="00E35248"/>
    <w:rsid w:val="00E424D0"/>
    <w:rsid w:val="00E43394"/>
    <w:rsid w:val="00E55158"/>
    <w:rsid w:val="00E6016B"/>
    <w:rsid w:val="00E62495"/>
    <w:rsid w:val="00E7058A"/>
    <w:rsid w:val="00E72AF5"/>
    <w:rsid w:val="00E804E9"/>
    <w:rsid w:val="00E80815"/>
    <w:rsid w:val="00E85F42"/>
    <w:rsid w:val="00E941ED"/>
    <w:rsid w:val="00EA13A4"/>
    <w:rsid w:val="00EA306F"/>
    <w:rsid w:val="00EA35BE"/>
    <w:rsid w:val="00EB1C7D"/>
    <w:rsid w:val="00EB1CA4"/>
    <w:rsid w:val="00EB228C"/>
    <w:rsid w:val="00EB2502"/>
    <w:rsid w:val="00EB43CB"/>
    <w:rsid w:val="00EB4B30"/>
    <w:rsid w:val="00EB4F04"/>
    <w:rsid w:val="00EC22E9"/>
    <w:rsid w:val="00EC2A95"/>
    <w:rsid w:val="00ED1A05"/>
    <w:rsid w:val="00ED733B"/>
    <w:rsid w:val="00ED78F0"/>
    <w:rsid w:val="00EF58D0"/>
    <w:rsid w:val="00EF5EE1"/>
    <w:rsid w:val="00EF66CA"/>
    <w:rsid w:val="00F00BE0"/>
    <w:rsid w:val="00F00CE4"/>
    <w:rsid w:val="00F0161F"/>
    <w:rsid w:val="00F018A6"/>
    <w:rsid w:val="00F048C1"/>
    <w:rsid w:val="00F0759D"/>
    <w:rsid w:val="00F104F4"/>
    <w:rsid w:val="00F11329"/>
    <w:rsid w:val="00F1284E"/>
    <w:rsid w:val="00F14781"/>
    <w:rsid w:val="00F1534E"/>
    <w:rsid w:val="00F155A0"/>
    <w:rsid w:val="00F217F8"/>
    <w:rsid w:val="00F30568"/>
    <w:rsid w:val="00F34EE6"/>
    <w:rsid w:val="00F35B3C"/>
    <w:rsid w:val="00F3671B"/>
    <w:rsid w:val="00F43695"/>
    <w:rsid w:val="00F46EC0"/>
    <w:rsid w:val="00F52817"/>
    <w:rsid w:val="00F600BC"/>
    <w:rsid w:val="00F60BC4"/>
    <w:rsid w:val="00F61D9F"/>
    <w:rsid w:val="00F65D4A"/>
    <w:rsid w:val="00F7303D"/>
    <w:rsid w:val="00F7415D"/>
    <w:rsid w:val="00F7652D"/>
    <w:rsid w:val="00F827B4"/>
    <w:rsid w:val="00F90D3B"/>
    <w:rsid w:val="00F9727E"/>
    <w:rsid w:val="00FA53D1"/>
    <w:rsid w:val="00FA73D1"/>
    <w:rsid w:val="00FB0B5E"/>
    <w:rsid w:val="00FB4513"/>
    <w:rsid w:val="00FB6B24"/>
    <w:rsid w:val="00FC1254"/>
    <w:rsid w:val="00FC3933"/>
    <w:rsid w:val="00FC6918"/>
    <w:rsid w:val="00FC7C3B"/>
    <w:rsid w:val="00FD1094"/>
    <w:rsid w:val="00FD661E"/>
    <w:rsid w:val="00FD76FE"/>
    <w:rsid w:val="00FE1733"/>
    <w:rsid w:val="00FE31D8"/>
    <w:rsid w:val="00FE49D2"/>
    <w:rsid w:val="00FE5DDC"/>
    <w:rsid w:val="00FE6242"/>
    <w:rsid w:val="00FE6E3A"/>
    <w:rsid w:val="00FF6484"/>
    <w:rsid w:val="00FF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99F44D2"/>
  <w15:docId w15:val="{E153A292-4F53-4CFB-9A40-4D3320BB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028"/>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8B"/>
    <w:pPr>
      <w:tabs>
        <w:tab w:val="center" w:pos="4320"/>
        <w:tab w:val="right" w:pos="8640"/>
      </w:tabs>
    </w:pPr>
  </w:style>
  <w:style w:type="character" w:customStyle="1" w:styleId="HeaderChar">
    <w:name w:val="Header Char"/>
    <w:basedOn w:val="DefaultParagraphFont"/>
    <w:link w:val="Header"/>
    <w:uiPriority w:val="99"/>
    <w:semiHidden/>
    <w:rsid w:val="008C6CFE"/>
    <w:rPr>
      <w:sz w:val="24"/>
      <w:szCs w:val="20"/>
      <w:lang w:eastAsia="en-US"/>
    </w:rPr>
  </w:style>
  <w:style w:type="paragraph" w:styleId="Footer">
    <w:name w:val="footer"/>
    <w:basedOn w:val="Normal"/>
    <w:link w:val="FooterChar"/>
    <w:uiPriority w:val="99"/>
    <w:rsid w:val="00856F8B"/>
    <w:pPr>
      <w:tabs>
        <w:tab w:val="center" w:pos="4320"/>
        <w:tab w:val="right" w:pos="8640"/>
      </w:tabs>
    </w:pPr>
  </w:style>
  <w:style w:type="character" w:customStyle="1" w:styleId="FooterChar">
    <w:name w:val="Footer Char"/>
    <w:basedOn w:val="DefaultParagraphFont"/>
    <w:link w:val="Footer"/>
    <w:uiPriority w:val="99"/>
    <w:locked/>
    <w:rsid w:val="007C1B72"/>
    <w:rPr>
      <w:rFonts w:cs="Times New Roman"/>
      <w:sz w:val="24"/>
      <w:lang w:eastAsia="en-US"/>
    </w:rPr>
  </w:style>
  <w:style w:type="table" w:styleId="TableGrid">
    <w:name w:val="Table Grid"/>
    <w:basedOn w:val="TableNormal"/>
    <w:uiPriority w:val="99"/>
    <w:rsid w:val="00073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5BAA"/>
    <w:rPr>
      <w:rFonts w:cs="Times New Roman"/>
      <w:color w:val="0000FF"/>
      <w:u w:val="single"/>
    </w:rPr>
  </w:style>
  <w:style w:type="paragraph" w:styleId="BalloonText">
    <w:name w:val="Balloon Text"/>
    <w:basedOn w:val="Normal"/>
    <w:link w:val="BalloonTextChar"/>
    <w:uiPriority w:val="99"/>
    <w:semiHidden/>
    <w:rsid w:val="000C5F0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5F0D"/>
    <w:rPr>
      <w:rFonts w:ascii="Segoe UI" w:hAnsi="Segoe UI" w:cs="Segoe UI"/>
      <w:sz w:val="18"/>
      <w:szCs w:val="18"/>
      <w:lang w:eastAsia="en-US"/>
    </w:rPr>
  </w:style>
  <w:style w:type="paragraph" w:styleId="ListParagraph">
    <w:name w:val="List Paragraph"/>
    <w:basedOn w:val="Normal"/>
    <w:uiPriority w:val="34"/>
    <w:qFormat/>
    <w:rsid w:val="007F729C"/>
    <w:pPr>
      <w:ind w:left="720"/>
      <w:contextualSpacing/>
    </w:pPr>
  </w:style>
  <w:style w:type="character" w:customStyle="1" w:styleId="tgc">
    <w:name w:val="_tgc"/>
    <w:basedOn w:val="DefaultParagraphFont"/>
    <w:uiPriority w:val="99"/>
    <w:rsid w:val="000E6B6A"/>
    <w:rPr>
      <w:rFonts w:cs="Times New Roman"/>
    </w:rPr>
  </w:style>
  <w:style w:type="paragraph" w:customStyle="1" w:styleId="Listletter">
    <w:name w:val="List letter"/>
    <w:basedOn w:val="ListNumber"/>
    <w:autoRedefine/>
    <w:rsid w:val="006D6E23"/>
    <w:pPr>
      <w:contextualSpacing w:val="0"/>
    </w:pPr>
    <w:rPr>
      <w:rFonts w:ascii="Arial" w:hAnsi="Arial" w:cs="Arial"/>
      <w:noProof/>
      <w:sz w:val="22"/>
      <w:szCs w:val="72"/>
      <w:lang w:eastAsia="en-GB"/>
    </w:rPr>
  </w:style>
  <w:style w:type="paragraph" w:styleId="ListNumber">
    <w:name w:val="List Number"/>
    <w:basedOn w:val="Normal"/>
    <w:uiPriority w:val="99"/>
    <w:semiHidden/>
    <w:unhideWhenUsed/>
    <w:rsid w:val="006D6E23"/>
    <w:pPr>
      <w:tabs>
        <w:tab w:val="num" w:pos="720"/>
      </w:tabs>
      <w:ind w:left="720" w:hanging="360"/>
      <w:contextualSpacing/>
    </w:pPr>
  </w:style>
  <w:style w:type="character" w:styleId="CommentReference">
    <w:name w:val="annotation reference"/>
    <w:basedOn w:val="DefaultParagraphFont"/>
    <w:uiPriority w:val="99"/>
    <w:semiHidden/>
    <w:unhideWhenUsed/>
    <w:rsid w:val="00052234"/>
    <w:rPr>
      <w:sz w:val="16"/>
      <w:szCs w:val="16"/>
    </w:rPr>
  </w:style>
  <w:style w:type="paragraph" w:styleId="CommentText">
    <w:name w:val="annotation text"/>
    <w:basedOn w:val="Normal"/>
    <w:link w:val="CommentTextChar"/>
    <w:uiPriority w:val="99"/>
    <w:semiHidden/>
    <w:unhideWhenUsed/>
    <w:rsid w:val="00052234"/>
    <w:rPr>
      <w:sz w:val="20"/>
    </w:rPr>
  </w:style>
  <w:style w:type="character" w:customStyle="1" w:styleId="CommentTextChar">
    <w:name w:val="Comment Text Char"/>
    <w:basedOn w:val="DefaultParagraphFont"/>
    <w:link w:val="CommentText"/>
    <w:uiPriority w:val="99"/>
    <w:semiHidden/>
    <w:rsid w:val="00052234"/>
    <w:rPr>
      <w:sz w:val="20"/>
      <w:szCs w:val="20"/>
      <w:lang w:eastAsia="en-US"/>
    </w:rPr>
  </w:style>
  <w:style w:type="paragraph" w:styleId="CommentSubject">
    <w:name w:val="annotation subject"/>
    <w:basedOn w:val="CommentText"/>
    <w:next w:val="CommentText"/>
    <w:link w:val="CommentSubjectChar"/>
    <w:uiPriority w:val="99"/>
    <w:semiHidden/>
    <w:unhideWhenUsed/>
    <w:rsid w:val="00052234"/>
    <w:rPr>
      <w:b/>
      <w:bCs/>
    </w:rPr>
  </w:style>
  <w:style w:type="character" w:customStyle="1" w:styleId="CommentSubjectChar">
    <w:name w:val="Comment Subject Char"/>
    <w:basedOn w:val="CommentTextChar"/>
    <w:link w:val="CommentSubject"/>
    <w:uiPriority w:val="99"/>
    <w:semiHidden/>
    <w:rsid w:val="00052234"/>
    <w:rPr>
      <w:b/>
      <w:bCs/>
      <w:sz w:val="20"/>
      <w:szCs w:val="20"/>
      <w:lang w:eastAsia="en-US"/>
    </w:rPr>
  </w:style>
  <w:style w:type="character" w:customStyle="1" w:styleId="UnresolvedMention1">
    <w:name w:val="Unresolved Mention1"/>
    <w:basedOn w:val="DefaultParagraphFont"/>
    <w:uiPriority w:val="99"/>
    <w:semiHidden/>
    <w:unhideWhenUsed/>
    <w:rsid w:val="00351D17"/>
    <w:rPr>
      <w:color w:val="605E5C"/>
      <w:shd w:val="clear" w:color="auto" w:fill="E1DFDD"/>
    </w:rPr>
  </w:style>
  <w:style w:type="character" w:styleId="UnresolvedMention">
    <w:name w:val="Unresolved Mention"/>
    <w:basedOn w:val="DefaultParagraphFont"/>
    <w:uiPriority w:val="99"/>
    <w:semiHidden/>
    <w:unhideWhenUsed/>
    <w:rsid w:val="00A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344">
      <w:bodyDiv w:val="1"/>
      <w:marLeft w:val="0"/>
      <w:marRight w:val="0"/>
      <w:marTop w:val="0"/>
      <w:marBottom w:val="0"/>
      <w:divBdr>
        <w:top w:val="none" w:sz="0" w:space="0" w:color="auto"/>
        <w:left w:val="none" w:sz="0" w:space="0" w:color="auto"/>
        <w:bottom w:val="none" w:sz="0" w:space="0" w:color="auto"/>
        <w:right w:val="none" w:sz="0" w:space="0" w:color="auto"/>
      </w:divBdr>
      <w:divsChild>
        <w:div w:id="1859351720">
          <w:marLeft w:val="0"/>
          <w:marRight w:val="0"/>
          <w:marTop w:val="0"/>
          <w:marBottom w:val="0"/>
          <w:divBdr>
            <w:top w:val="none" w:sz="0" w:space="0" w:color="auto"/>
            <w:left w:val="none" w:sz="0" w:space="0" w:color="auto"/>
            <w:bottom w:val="none" w:sz="0" w:space="0" w:color="auto"/>
            <w:right w:val="none" w:sz="0" w:space="0" w:color="auto"/>
          </w:divBdr>
        </w:div>
      </w:divsChild>
    </w:div>
    <w:div w:id="68618603">
      <w:bodyDiv w:val="1"/>
      <w:marLeft w:val="0"/>
      <w:marRight w:val="0"/>
      <w:marTop w:val="0"/>
      <w:marBottom w:val="0"/>
      <w:divBdr>
        <w:top w:val="none" w:sz="0" w:space="0" w:color="auto"/>
        <w:left w:val="none" w:sz="0" w:space="0" w:color="auto"/>
        <w:bottom w:val="none" w:sz="0" w:space="0" w:color="auto"/>
        <w:right w:val="none" w:sz="0" w:space="0" w:color="auto"/>
      </w:divBdr>
      <w:divsChild>
        <w:div w:id="1168907159">
          <w:marLeft w:val="0"/>
          <w:marRight w:val="0"/>
          <w:marTop w:val="0"/>
          <w:marBottom w:val="0"/>
          <w:divBdr>
            <w:top w:val="none" w:sz="0" w:space="0" w:color="auto"/>
            <w:left w:val="none" w:sz="0" w:space="0" w:color="auto"/>
            <w:bottom w:val="none" w:sz="0" w:space="0" w:color="auto"/>
            <w:right w:val="none" w:sz="0" w:space="0" w:color="auto"/>
          </w:divBdr>
          <w:divsChild>
            <w:div w:id="1528180673">
              <w:marLeft w:val="0"/>
              <w:marRight w:val="0"/>
              <w:marTop w:val="0"/>
              <w:marBottom w:val="0"/>
              <w:divBdr>
                <w:top w:val="none" w:sz="0" w:space="0" w:color="auto"/>
                <w:left w:val="none" w:sz="0" w:space="0" w:color="auto"/>
                <w:bottom w:val="none" w:sz="0" w:space="0" w:color="auto"/>
                <w:right w:val="none" w:sz="0" w:space="0" w:color="auto"/>
              </w:divBdr>
              <w:divsChild>
                <w:div w:id="1212225664">
                  <w:marLeft w:val="0"/>
                  <w:marRight w:val="0"/>
                  <w:marTop w:val="0"/>
                  <w:marBottom w:val="0"/>
                  <w:divBdr>
                    <w:top w:val="none" w:sz="0" w:space="0" w:color="auto"/>
                    <w:left w:val="none" w:sz="0" w:space="0" w:color="auto"/>
                    <w:bottom w:val="none" w:sz="0" w:space="0" w:color="auto"/>
                    <w:right w:val="none" w:sz="0" w:space="0" w:color="auto"/>
                  </w:divBdr>
                  <w:divsChild>
                    <w:div w:id="251624428">
                      <w:marLeft w:val="0"/>
                      <w:marRight w:val="0"/>
                      <w:marTop w:val="0"/>
                      <w:marBottom w:val="0"/>
                      <w:divBdr>
                        <w:top w:val="none" w:sz="0" w:space="0" w:color="auto"/>
                        <w:left w:val="none" w:sz="0" w:space="0" w:color="auto"/>
                        <w:bottom w:val="none" w:sz="0" w:space="0" w:color="auto"/>
                        <w:right w:val="none" w:sz="0" w:space="0" w:color="auto"/>
                      </w:divBdr>
                      <w:divsChild>
                        <w:div w:id="1934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694">
                  <w:marLeft w:val="0"/>
                  <w:marRight w:val="0"/>
                  <w:marTop w:val="0"/>
                  <w:marBottom w:val="0"/>
                  <w:divBdr>
                    <w:top w:val="none" w:sz="0" w:space="0" w:color="auto"/>
                    <w:left w:val="none" w:sz="0" w:space="0" w:color="auto"/>
                    <w:bottom w:val="none" w:sz="0" w:space="0" w:color="auto"/>
                    <w:right w:val="none" w:sz="0" w:space="0" w:color="auto"/>
                  </w:divBdr>
                </w:div>
              </w:divsChild>
            </w:div>
            <w:div w:id="557088118">
              <w:marLeft w:val="0"/>
              <w:marRight w:val="0"/>
              <w:marTop w:val="0"/>
              <w:marBottom w:val="0"/>
              <w:divBdr>
                <w:top w:val="none" w:sz="0" w:space="0" w:color="auto"/>
                <w:left w:val="none" w:sz="0" w:space="0" w:color="auto"/>
                <w:bottom w:val="none" w:sz="0" w:space="0" w:color="auto"/>
                <w:right w:val="none" w:sz="0" w:space="0" w:color="auto"/>
              </w:divBdr>
            </w:div>
            <w:div w:id="1589774905">
              <w:marLeft w:val="0"/>
              <w:marRight w:val="0"/>
              <w:marTop w:val="0"/>
              <w:marBottom w:val="0"/>
              <w:divBdr>
                <w:top w:val="none" w:sz="0" w:space="0" w:color="auto"/>
                <w:left w:val="none" w:sz="0" w:space="0" w:color="auto"/>
                <w:bottom w:val="none" w:sz="0" w:space="0" w:color="auto"/>
                <w:right w:val="none" w:sz="0" w:space="0" w:color="auto"/>
              </w:divBdr>
              <w:divsChild>
                <w:div w:id="720636467">
                  <w:marLeft w:val="0"/>
                  <w:marRight w:val="0"/>
                  <w:marTop w:val="0"/>
                  <w:marBottom w:val="0"/>
                  <w:divBdr>
                    <w:top w:val="none" w:sz="0" w:space="0" w:color="auto"/>
                    <w:left w:val="none" w:sz="0" w:space="0" w:color="auto"/>
                    <w:bottom w:val="none" w:sz="0" w:space="0" w:color="auto"/>
                    <w:right w:val="none" w:sz="0" w:space="0" w:color="auto"/>
                  </w:divBdr>
                  <w:divsChild>
                    <w:div w:id="104427469">
                      <w:marLeft w:val="0"/>
                      <w:marRight w:val="0"/>
                      <w:marTop w:val="0"/>
                      <w:marBottom w:val="0"/>
                      <w:divBdr>
                        <w:top w:val="none" w:sz="0" w:space="0" w:color="auto"/>
                        <w:left w:val="none" w:sz="0" w:space="0" w:color="auto"/>
                        <w:bottom w:val="none" w:sz="0" w:space="0" w:color="auto"/>
                        <w:right w:val="none" w:sz="0" w:space="0" w:color="auto"/>
                      </w:divBdr>
                      <w:divsChild>
                        <w:div w:id="8871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8567">
      <w:bodyDiv w:val="1"/>
      <w:marLeft w:val="0"/>
      <w:marRight w:val="0"/>
      <w:marTop w:val="0"/>
      <w:marBottom w:val="0"/>
      <w:divBdr>
        <w:top w:val="none" w:sz="0" w:space="0" w:color="auto"/>
        <w:left w:val="none" w:sz="0" w:space="0" w:color="auto"/>
        <w:bottom w:val="none" w:sz="0" w:space="0" w:color="auto"/>
        <w:right w:val="none" w:sz="0" w:space="0" w:color="auto"/>
      </w:divBdr>
      <w:divsChild>
        <w:div w:id="791362734">
          <w:marLeft w:val="0"/>
          <w:marRight w:val="0"/>
          <w:marTop w:val="0"/>
          <w:marBottom w:val="0"/>
          <w:divBdr>
            <w:top w:val="none" w:sz="0" w:space="0" w:color="auto"/>
            <w:left w:val="none" w:sz="0" w:space="0" w:color="auto"/>
            <w:bottom w:val="none" w:sz="0" w:space="0" w:color="auto"/>
            <w:right w:val="none" w:sz="0" w:space="0" w:color="auto"/>
          </w:divBdr>
        </w:div>
      </w:divsChild>
    </w:div>
    <w:div w:id="84423029">
      <w:bodyDiv w:val="1"/>
      <w:marLeft w:val="0"/>
      <w:marRight w:val="0"/>
      <w:marTop w:val="0"/>
      <w:marBottom w:val="0"/>
      <w:divBdr>
        <w:top w:val="none" w:sz="0" w:space="0" w:color="auto"/>
        <w:left w:val="none" w:sz="0" w:space="0" w:color="auto"/>
        <w:bottom w:val="none" w:sz="0" w:space="0" w:color="auto"/>
        <w:right w:val="none" w:sz="0" w:space="0" w:color="auto"/>
      </w:divBdr>
      <w:divsChild>
        <w:div w:id="908152537">
          <w:marLeft w:val="0"/>
          <w:marRight w:val="0"/>
          <w:marTop w:val="0"/>
          <w:marBottom w:val="0"/>
          <w:divBdr>
            <w:top w:val="none" w:sz="0" w:space="0" w:color="auto"/>
            <w:left w:val="none" w:sz="0" w:space="0" w:color="auto"/>
            <w:bottom w:val="none" w:sz="0" w:space="0" w:color="auto"/>
            <w:right w:val="none" w:sz="0" w:space="0" w:color="auto"/>
          </w:divBdr>
        </w:div>
      </w:divsChild>
    </w:div>
    <w:div w:id="87309145">
      <w:bodyDiv w:val="1"/>
      <w:marLeft w:val="0"/>
      <w:marRight w:val="0"/>
      <w:marTop w:val="0"/>
      <w:marBottom w:val="0"/>
      <w:divBdr>
        <w:top w:val="none" w:sz="0" w:space="0" w:color="auto"/>
        <w:left w:val="none" w:sz="0" w:space="0" w:color="auto"/>
        <w:bottom w:val="none" w:sz="0" w:space="0" w:color="auto"/>
        <w:right w:val="none" w:sz="0" w:space="0" w:color="auto"/>
      </w:divBdr>
    </w:div>
    <w:div w:id="166528069">
      <w:bodyDiv w:val="1"/>
      <w:marLeft w:val="0"/>
      <w:marRight w:val="0"/>
      <w:marTop w:val="0"/>
      <w:marBottom w:val="0"/>
      <w:divBdr>
        <w:top w:val="none" w:sz="0" w:space="0" w:color="auto"/>
        <w:left w:val="none" w:sz="0" w:space="0" w:color="auto"/>
        <w:bottom w:val="none" w:sz="0" w:space="0" w:color="auto"/>
        <w:right w:val="none" w:sz="0" w:space="0" w:color="auto"/>
      </w:divBdr>
      <w:divsChild>
        <w:div w:id="1839730342">
          <w:marLeft w:val="0"/>
          <w:marRight w:val="0"/>
          <w:marTop w:val="0"/>
          <w:marBottom w:val="0"/>
          <w:divBdr>
            <w:top w:val="none" w:sz="0" w:space="0" w:color="auto"/>
            <w:left w:val="none" w:sz="0" w:space="0" w:color="auto"/>
            <w:bottom w:val="none" w:sz="0" w:space="0" w:color="auto"/>
            <w:right w:val="none" w:sz="0" w:space="0" w:color="auto"/>
          </w:divBdr>
        </w:div>
      </w:divsChild>
    </w:div>
    <w:div w:id="168643143">
      <w:bodyDiv w:val="1"/>
      <w:marLeft w:val="0"/>
      <w:marRight w:val="0"/>
      <w:marTop w:val="0"/>
      <w:marBottom w:val="0"/>
      <w:divBdr>
        <w:top w:val="none" w:sz="0" w:space="0" w:color="auto"/>
        <w:left w:val="none" w:sz="0" w:space="0" w:color="auto"/>
        <w:bottom w:val="none" w:sz="0" w:space="0" w:color="auto"/>
        <w:right w:val="none" w:sz="0" w:space="0" w:color="auto"/>
      </w:divBdr>
      <w:divsChild>
        <w:div w:id="1787969854">
          <w:marLeft w:val="0"/>
          <w:marRight w:val="0"/>
          <w:marTop w:val="0"/>
          <w:marBottom w:val="0"/>
          <w:divBdr>
            <w:top w:val="none" w:sz="0" w:space="0" w:color="auto"/>
            <w:left w:val="none" w:sz="0" w:space="0" w:color="auto"/>
            <w:bottom w:val="none" w:sz="0" w:space="0" w:color="auto"/>
            <w:right w:val="none" w:sz="0" w:space="0" w:color="auto"/>
          </w:divBdr>
        </w:div>
      </w:divsChild>
    </w:div>
    <w:div w:id="209608533">
      <w:bodyDiv w:val="1"/>
      <w:marLeft w:val="0"/>
      <w:marRight w:val="0"/>
      <w:marTop w:val="0"/>
      <w:marBottom w:val="0"/>
      <w:divBdr>
        <w:top w:val="none" w:sz="0" w:space="0" w:color="auto"/>
        <w:left w:val="none" w:sz="0" w:space="0" w:color="auto"/>
        <w:bottom w:val="none" w:sz="0" w:space="0" w:color="auto"/>
        <w:right w:val="none" w:sz="0" w:space="0" w:color="auto"/>
      </w:divBdr>
      <w:divsChild>
        <w:div w:id="2143231225">
          <w:marLeft w:val="0"/>
          <w:marRight w:val="0"/>
          <w:marTop w:val="0"/>
          <w:marBottom w:val="0"/>
          <w:divBdr>
            <w:top w:val="none" w:sz="0" w:space="0" w:color="auto"/>
            <w:left w:val="none" w:sz="0" w:space="0" w:color="auto"/>
            <w:bottom w:val="none" w:sz="0" w:space="0" w:color="auto"/>
            <w:right w:val="none" w:sz="0" w:space="0" w:color="auto"/>
          </w:divBdr>
        </w:div>
      </w:divsChild>
    </w:div>
    <w:div w:id="237132447">
      <w:bodyDiv w:val="1"/>
      <w:marLeft w:val="0"/>
      <w:marRight w:val="0"/>
      <w:marTop w:val="0"/>
      <w:marBottom w:val="0"/>
      <w:divBdr>
        <w:top w:val="none" w:sz="0" w:space="0" w:color="auto"/>
        <w:left w:val="none" w:sz="0" w:space="0" w:color="auto"/>
        <w:bottom w:val="none" w:sz="0" w:space="0" w:color="auto"/>
        <w:right w:val="none" w:sz="0" w:space="0" w:color="auto"/>
      </w:divBdr>
      <w:divsChild>
        <w:div w:id="1400009289">
          <w:marLeft w:val="0"/>
          <w:marRight w:val="0"/>
          <w:marTop w:val="0"/>
          <w:marBottom w:val="0"/>
          <w:divBdr>
            <w:top w:val="none" w:sz="0" w:space="0" w:color="auto"/>
            <w:left w:val="none" w:sz="0" w:space="0" w:color="auto"/>
            <w:bottom w:val="none" w:sz="0" w:space="0" w:color="auto"/>
            <w:right w:val="none" w:sz="0" w:space="0" w:color="auto"/>
          </w:divBdr>
        </w:div>
      </w:divsChild>
    </w:div>
    <w:div w:id="294682375">
      <w:bodyDiv w:val="1"/>
      <w:marLeft w:val="0"/>
      <w:marRight w:val="0"/>
      <w:marTop w:val="0"/>
      <w:marBottom w:val="0"/>
      <w:divBdr>
        <w:top w:val="none" w:sz="0" w:space="0" w:color="auto"/>
        <w:left w:val="none" w:sz="0" w:space="0" w:color="auto"/>
        <w:bottom w:val="none" w:sz="0" w:space="0" w:color="auto"/>
        <w:right w:val="none" w:sz="0" w:space="0" w:color="auto"/>
      </w:divBdr>
      <w:divsChild>
        <w:div w:id="289241621">
          <w:marLeft w:val="0"/>
          <w:marRight w:val="0"/>
          <w:marTop w:val="0"/>
          <w:marBottom w:val="0"/>
          <w:divBdr>
            <w:top w:val="none" w:sz="0" w:space="0" w:color="auto"/>
            <w:left w:val="none" w:sz="0" w:space="0" w:color="auto"/>
            <w:bottom w:val="none" w:sz="0" w:space="0" w:color="auto"/>
            <w:right w:val="none" w:sz="0" w:space="0" w:color="auto"/>
          </w:divBdr>
        </w:div>
      </w:divsChild>
    </w:div>
    <w:div w:id="323315014">
      <w:bodyDiv w:val="1"/>
      <w:marLeft w:val="0"/>
      <w:marRight w:val="0"/>
      <w:marTop w:val="0"/>
      <w:marBottom w:val="0"/>
      <w:divBdr>
        <w:top w:val="none" w:sz="0" w:space="0" w:color="auto"/>
        <w:left w:val="none" w:sz="0" w:space="0" w:color="auto"/>
        <w:bottom w:val="none" w:sz="0" w:space="0" w:color="auto"/>
        <w:right w:val="none" w:sz="0" w:space="0" w:color="auto"/>
      </w:divBdr>
      <w:divsChild>
        <w:div w:id="1323043284">
          <w:marLeft w:val="0"/>
          <w:marRight w:val="0"/>
          <w:marTop w:val="0"/>
          <w:marBottom w:val="0"/>
          <w:divBdr>
            <w:top w:val="none" w:sz="0" w:space="0" w:color="auto"/>
            <w:left w:val="none" w:sz="0" w:space="0" w:color="auto"/>
            <w:bottom w:val="none" w:sz="0" w:space="0" w:color="auto"/>
            <w:right w:val="none" w:sz="0" w:space="0" w:color="auto"/>
          </w:divBdr>
        </w:div>
      </w:divsChild>
    </w:div>
    <w:div w:id="352608142">
      <w:bodyDiv w:val="1"/>
      <w:marLeft w:val="0"/>
      <w:marRight w:val="0"/>
      <w:marTop w:val="0"/>
      <w:marBottom w:val="0"/>
      <w:divBdr>
        <w:top w:val="none" w:sz="0" w:space="0" w:color="auto"/>
        <w:left w:val="none" w:sz="0" w:space="0" w:color="auto"/>
        <w:bottom w:val="none" w:sz="0" w:space="0" w:color="auto"/>
        <w:right w:val="none" w:sz="0" w:space="0" w:color="auto"/>
      </w:divBdr>
      <w:divsChild>
        <w:div w:id="1008673021">
          <w:marLeft w:val="0"/>
          <w:marRight w:val="0"/>
          <w:marTop w:val="0"/>
          <w:marBottom w:val="0"/>
          <w:divBdr>
            <w:top w:val="none" w:sz="0" w:space="0" w:color="auto"/>
            <w:left w:val="none" w:sz="0" w:space="0" w:color="auto"/>
            <w:bottom w:val="none" w:sz="0" w:space="0" w:color="auto"/>
            <w:right w:val="none" w:sz="0" w:space="0" w:color="auto"/>
          </w:divBdr>
        </w:div>
      </w:divsChild>
    </w:div>
    <w:div w:id="410734562">
      <w:bodyDiv w:val="1"/>
      <w:marLeft w:val="0"/>
      <w:marRight w:val="0"/>
      <w:marTop w:val="0"/>
      <w:marBottom w:val="0"/>
      <w:divBdr>
        <w:top w:val="none" w:sz="0" w:space="0" w:color="auto"/>
        <w:left w:val="none" w:sz="0" w:space="0" w:color="auto"/>
        <w:bottom w:val="none" w:sz="0" w:space="0" w:color="auto"/>
        <w:right w:val="none" w:sz="0" w:space="0" w:color="auto"/>
      </w:divBdr>
      <w:divsChild>
        <w:div w:id="1464348959">
          <w:marLeft w:val="0"/>
          <w:marRight w:val="0"/>
          <w:marTop w:val="0"/>
          <w:marBottom w:val="0"/>
          <w:divBdr>
            <w:top w:val="none" w:sz="0" w:space="0" w:color="auto"/>
            <w:left w:val="none" w:sz="0" w:space="0" w:color="auto"/>
            <w:bottom w:val="none" w:sz="0" w:space="0" w:color="auto"/>
            <w:right w:val="none" w:sz="0" w:space="0" w:color="auto"/>
          </w:divBdr>
        </w:div>
      </w:divsChild>
    </w:div>
    <w:div w:id="443425086">
      <w:bodyDiv w:val="1"/>
      <w:marLeft w:val="0"/>
      <w:marRight w:val="0"/>
      <w:marTop w:val="0"/>
      <w:marBottom w:val="0"/>
      <w:divBdr>
        <w:top w:val="none" w:sz="0" w:space="0" w:color="auto"/>
        <w:left w:val="none" w:sz="0" w:space="0" w:color="auto"/>
        <w:bottom w:val="none" w:sz="0" w:space="0" w:color="auto"/>
        <w:right w:val="none" w:sz="0" w:space="0" w:color="auto"/>
      </w:divBdr>
      <w:divsChild>
        <w:div w:id="1194004575">
          <w:marLeft w:val="0"/>
          <w:marRight w:val="0"/>
          <w:marTop w:val="0"/>
          <w:marBottom w:val="0"/>
          <w:divBdr>
            <w:top w:val="none" w:sz="0" w:space="0" w:color="auto"/>
            <w:left w:val="none" w:sz="0" w:space="0" w:color="auto"/>
            <w:bottom w:val="none" w:sz="0" w:space="0" w:color="auto"/>
            <w:right w:val="none" w:sz="0" w:space="0" w:color="auto"/>
          </w:divBdr>
        </w:div>
      </w:divsChild>
    </w:div>
    <w:div w:id="453402574">
      <w:bodyDiv w:val="1"/>
      <w:marLeft w:val="0"/>
      <w:marRight w:val="0"/>
      <w:marTop w:val="0"/>
      <w:marBottom w:val="0"/>
      <w:divBdr>
        <w:top w:val="none" w:sz="0" w:space="0" w:color="auto"/>
        <w:left w:val="none" w:sz="0" w:space="0" w:color="auto"/>
        <w:bottom w:val="none" w:sz="0" w:space="0" w:color="auto"/>
        <w:right w:val="none" w:sz="0" w:space="0" w:color="auto"/>
      </w:divBdr>
    </w:div>
    <w:div w:id="473567115">
      <w:bodyDiv w:val="1"/>
      <w:marLeft w:val="0"/>
      <w:marRight w:val="0"/>
      <w:marTop w:val="0"/>
      <w:marBottom w:val="0"/>
      <w:divBdr>
        <w:top w:val="none" w:sz="0" w:space="0" w:color="auto"/>
        <w:left w:val="none" w:sz="0" w:space="0" w:color="auto"/>
        <w:bottom w:val="none" w:sz="0" w:space="0" w:color="auto"/>
        <w:right w:val="none" w:sz="0" w:space="0" w:color="auto"/>
      </w:divBdr>
      <w:divsChild>
        <w:div w:id="317616223">
          <w:marLeft w:val="0"/>
          <w:marRight w:val="0"/>
          <w:marTop w:val="0"/>
          <w:marBottom w:val="0"/>
          <w:divBdr>
            <w:top w:val="none" w:sz="0" w:space="0" w:color="auto"/>
            <w:left w:val="none" w:sz="0" w:space="0" w:color="auto"/>
            <w:bottom w:val="none" w:sz="0" w:space="0" w:color="auto"/>
            <w:right w:val="none" w:sz="0" w:space="0" w:color="auto"/>
          </w:divBdr>
        </w:div>
      </w:divsChild>
    </w:div>
    <w:div w:id="506873566">
      <w:bodyDiv w:val="1"/>
      <w:marLeft w:val="0"/>
      <w:marRight w:val="0"/>
      <w:marTop w:val="0"/>
      <w:marBottom w:val="0"/>
      <w:divBdr>
        <w:top w:val="none" w:sz="0" w:space="0" w:color="auto"/>
        <w:left w:val="none" w:sz="0" w:space="0" w:color="auto"/>
        <w:bottom w:val="none" w:sz="0" w:space="0" w:color="auto"/>
        <w:right w:val="none" w:sz="0" w:space="0" w:color="auto"/>
      </w:divBdr>
      <w:divsChild>
        <w:div w:id="1492479992">
          <w:marLeft w:val="0"/>
          <w:marRight w:val="0"/>
          <w:marTop w:val="0"/>
          <w:marBottom w:val="0"/>
          <w:divBdr>
            <w:top w:val="none" w:sz="0" w:space="0" w:color="auto"/>
            <w:left w:val="none" w:sz="0" w:space="0" w:color="auto"/>
            <w:bottom w:val="none" w:sz="0" w:space="0" w:color="auto"/>
            <w:right w:val="none" w:sz="0" w:space="0" w:color="auto"/>
          </w:divBdr>
        </w:div>
      </w:divsChild>
    </w:div>
    <w:div w:id="553202828">
      <w:bodyDiv w:val="1"/>
      <w:marLeft w:val="0"/>
      <w:marRight w:val="0"/>
      <w:marTop w:val="0"/>
      <w:marBottom w:val="0"/>
      <w:divBdr>
        <w:top w:val="none" w:sz="0" w:space="0" w:color="auto"/>
        <w:left w:val="none" w:sz="0" w:space="0" w:color="auto"/>
        <w:bottom w:val="none" w:sz="0" w:space="0" w:color="auto"/>
        <w:right w:val="none" w:sz="0" w:space="0" w:color="auto"/>
      </w:divBdr>
      <w:divsChild>
        <w:div w:id="1914007427">
          <w:marLeft w:val="0"/>
          <w:marRight w:val="0"/>
          <w:marTop w:val="0"/>
          <w:marBottom w:val="0"/>
          <w:divBdr>
            <w:top w:val="none" w:sz="0" w:space="0" w:color="auto"/>
            <w:left w:val="none" w:sz="0" w:space="0" w:color="auto"/>
            <w:bottom w:val="none" w:sz="0" w:space="0" w:color="auto"/>
            <w:right w:val="none" w:sz="0" w:space="0" w:color="auto"/>
          </w:divBdr>
        </w:div>
      </w:divsChild>
    </w:div>
    <w:div w:id="554317823">
      <w:bodyDiv w:val="1"/>
      <w:marLeft w:val="0"/>
      <w:marRight w:val="0"/>
      <w:marTop w:val="0"/>
      <w:marBottom w:val="0"/>
      <w:divBdr>
        <w:top w:val="none" w:sz="0" w:space="0" w:color="auto"/>
        <w:left w:val="none" w:sz="0" w:space="0" w:color="auto"/>
        <w:bottom w:val="none" w:sz="0" w:space="0" w:color="auto"/>
        <w:right w:val="none" w:sz="0" w:space="0" w:color="auto"/>
      </w:divBdr>
      <w:divsChild>
        <w:div w:id="572357164">
          <w:marLeft w:val="0"/>
          <w:marRight w:val="0"/>
          <w:marTop w:val="0"/>
          <w:marBottom w:val="0"/>
          <w:divBdr>
            <w:top w:val="none" w:sz="0" w:space="0" w:color="auto"/>
            <w:left w:val="none" w:sz="0" w:space="0" w:color="auto"/>
            <w:bottom w:val="none" w:sz="0" w:space="0" w:color="auto"/>
            <w:right w:val="none" w:sz="0" w:space="0" w:color="auto"/>
          </w:divBdr>
        </w:div>
      </w:divsChild>
    </w:div>
    <w:div w:id="558173036">
      <w:bodyDiv w:val="1"/>
      <w:marLeft w:val="0"/>
      <w:marRight w:val="0"/>
      <w:marTop w:val="0"/>
      <w:marBottom w:val="0"/>
      <w:divBdr>
        <w:top w:val="none" w:sz="0" w:space="0" w:color="auto"/>
        <w:left w:val="none" w:sz="0" w:space="0" w:color="auto"/>
        <w:bottom w:val="none" w:sz="0" w:space="0" w:color="auto"/>
        <w:right w:val="none" w:sz="0" w:space="0" w:color="auto"/>
      </w:divBdr>
      <w:divsChild>
        <w:div w:id="211380799">
          <w:marLeft w:val="0"/>
          <w:marRight w:val="0"/>
          <w:marTop w:val="0"/>
          <w:marBottom w:val="0"/>
          <w:divBdr>
            <w:top w:val="none" w:sz="0" w:space="0" w:color="auto"/>
            <w:left w:val="none" w:sz="0" w:space="0" w:color="auto"/>
            <w:bottom w:val="none" w:sz="0" w:space="0" w:color="auto"/>
            <w:right w:val="none" w:sz="0" w:space="0" w:color="auto"/>
          </w:divBdr>
        </w:div>
      </w:divsChild>
    </w:div>
    <w:div w:id="581720277">
      <w:bodyDiv w:val="1"/>
      <w:marLeft w:val="0"/>
      <w:marRight w:val="0"/>
      <w:marTop w:val="0"/>
      <w:marBottom w:val="0"/>
      <w:divBdr>
        <w:top w:val="none" w:sz="0" w:space="0" w:color="auto"/>
        <w:left w:val="none" w:sz="0" w:space="0" w:color="auto"/>
        <w:bottom w:val="none" w:sz="0" w:space="0" w:color="auto"/>
        <w:right w:val="none" w:sz="0" w:space="0" w:color="auto"/>
      </w:divBdr>
      <w:divsChild>
        <w:div w:id="703940300">
          <w:marLeft w:val="0"/>
          <w:marRight w:val="0"/>
          <w:marTop w:val="0"/>
          <w:marBottom w:val="0"/>
          <w:divBdr>
            <w:top w:val="none" w:sz="0" w:space="0" w:color="auto"/>
            <w:left w:val="none" w:sz="0" w:space="0" w:color="auto"/>
            <w:bottom w:val="none" w:sz="0" w:space="0" w:color="auto"/>
            <w:right w:val="none" w:sz="0" w:space="0" w:color="auto"/>
          </w:divBdr>
        </w:div>
      </w:divsChild>
    </w:div>
    <w:div w:id="583271091">
      <w:bodyDiv w:val="1"/>
      <w:marLeft w:val="0"/>
      <w:marRight w:val="0"/>
      <w:marTop w:val="0"/>
      <w:marBottom w:val="0"/>
      <w:divBdr>
        <w:top w:val="none" w:sz="0" w:space="0" w:color="auto"/>
        <w:left w:val="none" w:sz="0" w:space="0" w:color="auto"/>
        <w:bottom w:val="none" w:sz="0" w:space="0" w:color="auto"/>
        <w:right w:val="none" w:sz="0" w:space="0" w:color="auto"/>
      </w:divBdr>
      <w:divsChild>
        <w:div w:id="1354458237">
          <w:marLeft w:val="0"/>
          <w:marRight w:val="0"/>
          <w:marTop w:val="0"/>
          <w:marBottom w:val="0"/>
          <w:divBdr>
            <w:top w:val="none" w:sz="0" w:space="0" w:color="auto"/>
            <w:left w:val="none" w:sz="0" w:space="0" w:color="auto"/>
            <w:bottom w:val="none" w:sz="0" w:space="0" w:color="auto"/>
            <w:right w:val="none" w:sz="0" w:space="0" w:color="auto"/>
          </w:divBdr>
        </w:div>
      </w:divsChild>
    </w:div>
    <w:div w:id="588197628">
      <w:bodyDiv w:val="1"/>
      <w:marLeft w:val="0"/>
      <w:marRight w:val="0"/>
      <w:marTop w:val="0"/>
      <w:marBottom w:val="0"/>
      <w:divBdr>
        <w:top w:val="none" w:sz="0" w:space="0" w:color="auto"/>
        <w:left w:val="none" w:sz="0" w:space="0" w:color="auto"/>
        <w:bottom w:val="none" w:sz="0" w:space="0" w:color="auto"/>
        <w:right w:val="none" w:sz="0" w:space="0" w:color="auto"/>
      </w:divBdr>
      <w:divsChild>
        <w:div w:id="1622767465">
          <w:marLeft w:val="0"/>
          <w:marRight w:val="0"/>
          <w:marTop w:val="0"/>
          <w:marBottom w:val="0"/>
          <w:divBdr>
            <w:top w:val="none" w:sz="0" w:space="0" w:color="auto"/>
            <w:left w:val="none" w:sz="0" w:space="0" w:color="auto"/>
            <w:bottom w:val="none" w:sz="0" w:space="0" w:color="auto"/>
            <w:right w:val="none" w:sz="0" w:space="0" w:color="auto"/>
          </w:divBdr>
        </w:div>
      </w:divsChild>
    </w:div>
    <w:div w:id="611283232">
      <w:bodyDiv w:val="1"/>
      <w:marLeft w:val="0"/>
      <w:marRight w:val="0"/>
      <w:marTop w:val="0"/>
      <w:marBottom w:val="0"/>
      <w:divBdr>
        <w:top w:val="none" w:sz="0" w:space="0" w:color="auto"/>
        <w:left w:val="none" w:sz="0" w:space="0" w:color="auto"/>
        <w:bottom w:val="none" w:sz="0" w:space="0" w:color="auto"/>
        <w:right w:val="none" w:sz="0" w:space="0" w:color="auto"/>
      </w:divBdr>
      <w:divsChild>
        <w:div w:id="555702746">
          <w:marLeft w:val="0"/>
          <w:marRight w:val="0"/>
          <w:marTop w:val="0"/>
          <w:marBottom w:val="0"/>
          <w:divBdr>
            <w:top w:val="none" w:sz="0" w:space="0" w:color="auto"/>
            <w:left w:val="none" w:sz="0" w:space="0" w:color="auto"/>
            <w:bottom w:val="none" w:sz="0" w:space="0" w:color="auto"/>
            <w:right w:val="none" w:sz="0" w:space="0" w:color="auto"/>
          </w:divBdr>
        </w:div>
      </w:divsChild>
    </w:div>
    <w:div w:id="629945102">
      <w:bodyDiv w:val="1"/>
      <w:marLeft w:val="0"/>
      <w:marRight w:val="0"/>
      <w:marTop w:val="0"/>
      <w:marBottom w:val="0"/>
      <w:divBdr>
        <w:top w:val="none" w:sz="0" w:space="0" w:color="auto"/>
        <w:left w:val="none" w:sz="0" w:space="0" w:color="auto"/>
        <w:bottom w:val="none" w:sz="0" w:space="0" w:color="auto"/>
        <w:right w:val="none" w:sz="0" w:space="0" w:color="auto"/>
      </w:divBdr>
    </w:div>
    <w:div w:id="666519987">
      <w:bodyDiv w:val="1"/>
      <w:marLeft w:val="0"/>
      <w:marRight w:val="0"/>
      <w:marTop w:val="0"/>
      <w:marBottom w:val="0"/>
      <w:divBdr>
        <w:top w:val="none" w:sz="0" w:space="0" w:color="auto"/>
        <w:left w:val="none" w:sz="0" w:space="0" w:color="auto"/>
        <w:bottom w:val="none" w:sz="0" w:space="0" w:color="auto"/>
        <w:right w:val="none" w:sz="0" w:space="0" w:color="auto"/>
      </w:divBdr>
      <w:divsChild>
        <w:div w:id="598219979">
          <w:marLeft w:val="0"/>
          <w:marRight w:val="0"/>
          <w:marTop w:val="0"/>
          <w:marBottom w:val="0"/>
          <w:divBdr>
            <w:top w:val="none" w:sz="0" w:space="0" w:color="auto"/>
            <w:left w:val="none" w:sz="0" w:space="0" w:color="auto"/>
            <w:bottom w:val="none" w:sz="0" w:space="0" w:color="auto"/>
            <w:right w:val="none" w:sz="0" w:space="0" w:color="auto"/>
          </w:divBdr>
        </w:div>
      </w:divsChild>
    </w:div>
    <w:div w:id="673142014">
      <w:bodyDiv w:val="1"/>
      <w:marLeft w:val="0"/>
      <w:marRight w:val="0"/>
      <w:marTop w:val="0"/>
      <w:marBottom w:val="0"/>
      <w:divBdr>
        <w:top w:val="none" w:sz="0" w:space="0" w:color="auto"/>
        <w:left w:val="none" w:sz="0" w:space="0" w:color="auto"/>
        <w:bottom w:val="none" w:sz="0" w:space="0" w:color="auto"/>
        <w:right w:val="none" w:sz="0" w:space="0" w:color="auto"/>
      </w:divBdr>
      <w:divsChild>
        <w:div w:id="1348556247">
          <w:marLeft w:val="0"/>
          <w:marRight w:val="0"/>
          <w:marTop w:val="0"/>
          <w:marBottom w:val="0"/>
          <w:divBdr>
            <w:top w:val="none" w:sz="0" w:space="0" w:color="auto"/>
            <w:left w:val="none" w:sz="0" w:space="0" w:color="auto"/>
            <w:bottom w:val="none" w:sz="0" w:space="0" w:color="auto"/>
            <w:right w:val="none" w:sz="0" w:space="0" w:color="auto"/>
          </w:divBdr>
        </w:div>
      </w:divsChild>
    </w:div>
    <w:div w:id="709644551">
      <w:bodyDiv w:val="1"/>
      <w:marLeft w:val="0"/>
      <w:marRight w:val="0"/>
      <w:marTop w:val="0"/>
      <w:marBottom w:val="0"/>
      <w:divBdr>
        <w:top w:val="none" w:sz="0" w:space="0" w:color="auto"/>
        <w:left w:val="none" w:sz="0" w:space="0" w:color="auto"/>
        <w:bottom w:val="none" w:sz="0" w:space="0" w:color="auto"/>
        <w:right w:val="none" w:sz="0" w:space="0" w:color="auto"/>
      </w:divBdr>
      <w:divsChild>
        <w:div w:id="121308728">
          <w:marLeft w:val="0"/>
          <w:marRight w:val="0"/>
          <w:marTop w:val="0"/>
          <w:marBottom w:val="0"/>
          <w:divBdr>
            <w:top w:val="none" w:sz="0" w:space="0" w:color="auto"/>
            <w:left w:val="none" w:sz="0" w:space="0" w:color="auto"/>
            <w:bottom w:val="none" w:sz="0" w:space="0" w:color="auto"/>
            <w:right w:val="none" w:sz="0" w:space="0" w:color="auto"/>
          </w:divBdr>
        </w:div>
      </w:divsChild>
    </w:div>
    <w:div w:id="729884650">
      <w:marLeft w:val="0"/>
      <w:marRight w:val="0"/>
      <w:marTop w:val="0"/>
      <w:marBottom w:val="0"/>
      <w:divBdr>
        <w:top w:val="none" w:sz="0" w:space="0" w:color="auto"/>
        <w:left w:val="none" w:sz="0" w:space="0" w:color="auto"/>
        <w:bottom w:val="none" w:sz="0" w:space="0" w:color="auto"/>
        <w:right w:val="none" w:sz="0" w:space="0" w:color="auto"/>
      </w:divBdr>
    </w:div>
    <w:div w:id="797844608">
      <w:bodyDiv w:val="1"/>
      <w:marLeft w:val="0"/>
      <w:marRight w:val="0"/>
      <w:marTop w:val="0"/>
      <w:marBottom w:val="0"/>
      <w:divBdr>
        <w:top w:val="none" w:sz="0" w:space="0" w:color="auto"/>
        <w:left w:val="none" w:sz="0" w:space="0" w:color="auto"/>
        <w:bottom w:val="none" w:sz="0" w:space="0" w:color="auto"/>
        <w:right w:val="none" w:sz="0" w:space="0" w:color="auto"/>
      </w:divBdr>
      <w:divsChild>
        <w:div w:id="1801873853">
          <w:marLeft w:val="0"/>
          <w:marRight w:val="0"/>
          <w:marTop w:val="0"/>
          <w:marBottom w:val="0"/>
          <w:divBdr>
            <w:top w:val="none" w:sz="0" w:space="0" w:color="auto"/>
            <w:left w:val="none" w:sz="0" w:space="0" w:color="auto"/>
            <w:bottom w:val="none" w:sz="0" w:space="0" w:color="auto"/>
            <w:right w:val="none" w:sz="0" w:space="0" w:color="auto"/>
          </w:divBdr>
        </w:div>
      </w:divsChild>
    </w:div>
    <w:div w:id="822240435">
      <w:bodyDiv w:val="1"/>
      <w:marLeft w:val="0"/>
      <w:marRight w:val="0"/>
      <w:marTop w:val="0"/>
      <w:marBottom w:val="0"/>
      <w:divBdr>
        <w:top w:val="none" w:sz="0" w:space="0" w:color="auto"/>
        <w:left w:val="none" w:sz="0" w:space="0" w:color="auto"/>
        <w:bottom w:val="none" w:sz="0" w:space="0" w:color="auto"/>
        <w:right w:val="none" w:sz="0" w:space="0" w:color="auto"/>
      </w:divBdr>
      <w:divsChild>
        <w:div w:id="1309237783">
          <w:marLeft w:val="0"/>
          <w:marRight w:val="0"/>
          <w:marTop w:val="0"/>
          <w:marBottom w:val="0"/>
          <w:divBdr>
            <w:top w:val="none" w:sz="0" w:space="0" w:color="auto"/>
            <w:left w:val="none" w:sz="0" w:space="0" w:color="auto"/>
            <w:bottom w:val="none" w:sz="0" w:space="0" w:color="auto"/>
            <w:right w:val="none" w:sz="0" w:space="0" w:color="auto"/>
          </w:divBdr>
        </w:div>
      </w:divsChild>
    </w:div>
    <w:div w:id="825513408">
      <w:bodyDiv w:val="1"/>
      <w:marLeft w:val="0"/>
      <w:marRight w:val="0"/>
      <w:marTop w:val="0"/>
      <w:marBottom w:val="0"/>
      <w:divBdr>
        <w:top w:val="none" w:sz="0" w:space="0" w:color="auto"/>
        <w:left w:val="none" w:sz="0" w:space="0" w:color="auto"/>
        <w:bottom w:val="none" w:sz="0" w:space="0" w:color="auto"/>
        <w:right w:val="none" w:sz="0" w:space="0" w:color="auto"/>
      </w:divBdr>
      <w:divsChild>
        <w:div w:id="2133202773">
          <w:marLeft w:val="0"/>
          <w:marRight w:val="0"/>
          <w:marTop w:val="0"/>
          <w:marBottom w:val="0"/>
          <w:divBdr>
            <w:top w:val="none" w:sz="0" w:space="0" w:color="auto"/>
            <w:left w:val="none" w:sz="0" w:space="0" w:color="auto"/>
            <w:bottom w:val="none" w:sz="0" w:space="0" w:color="auto"/>
            <w:right w:val="none" w:sz="0" w:space="0" w:color="auto"/>
          </w:divBdr>
        </w:div>
      </w:divsChild>
    </w:div>
    <w:div w:id="840121739">
      <w:bodyDiv w:val="1"/>
      <w:marLeft w:val="0"/>
      <w:marRight w:val="0"/>
      <w:marTop w:val="0"/>
      <w:marBottom w:val="0"/>
      <w:divBdr>
        <w:top w:val="none" w:sz="0" w:space="0" w:color="auto"/>
        <w:left w:val="none" w:sz="0" w:space="0" w:color="auto"/>
        <w:bottom w:val="none" w:sz="0" w:space="0" w:color="auto"/>
        <w:right w:val="none" w:sz="0" w:space="0" w:color="auto"/>
      </w:divBdr>
      <w:divsChild>
        <w:div w:id="1574047673">
          <w:marLeft w:val="0"/>
          <w:marRight w:val="0"/>
          <w:marTop w:val="0"/>
          <w:marBottom w:val="0"/>
          <w:divBdr>
            <w:top w:val="none" w:sz="0" w:space="0" w:color="auto"/>
            <w:left w:val="none" w:sz="0" w:space="0" w:color="auto"/>
            <w:bottom w:val="none" w:sz="0" w:space="0" w:color="auto"/>
            <w:right w:val="none" w:sz="0" w:space="0" w:color="auto"/>
          </w:divBdr>
        </w:div>
      </w:divsChild>
    </w:div>
    <w:div w:id="911965844">
      <w:bodyDiv w:val="1"/>
      <w:marLeft w:val="0"/>
      <w:marRight w:val="0"/>
      <w:marTop w:val="0"/>
      <w:marBottom w:val="0"/>
      <w:divBdr>
        <w:top w:val="none" w:sz="0" w:space="0" w:color="auto"/>
        <w:left w:val="none" w:sz="0" w:space="0" w:color="auto"/>
        <w:bottom w:val="none" w:sz="0" w:space="0" w:color="auto"/>
        <w:right w:val="none" w:sz="0" w:space="0" w:color="auto"/>
      </w:divBdr>
      <w:divsChild>
        <w:div w:id="1868711282">
          <w:marLeft w:val="0"/>
          <w:marRight w:val="0"/>
          <w:marTop w:val="0"/>
          <w:marBottom w:val="0"/>
          <w:divBdr>
            <w:top w:val="none" w:sz="0" w:space="0" w:color="auto"/>
            <w:left w:val="none" w:sz="0" w:space="0" w:color="auto"/>
            <w:bottom w:val="none" w:sz="0" w:space="0" w:color="auto"/>
            <w:right w:val="none" w:sz="0" w:space="0" w:color="auto"/>
          </w:divBdr>
        </w:div>
      </w:divsChild>
    </w:div>
    <w:div w:id="917591327">
      <w:bodyDiv w:val="1"/>
      <w:marLeft w:val="0"/>
      <w:marRight w:val="0"/>
      <w:marTop w:val="0"/>
      <w:marBottom w:val="0"/>
      <w:divBdr>
        <w:top w:val="none" w:sz="0" w:space="0" w:color="auto"/>
        <w:left w:val="none" w:sz="0" w:space="0" w:color="auto"/>
        <w:bottom w:val="none" w:sz="0" w:space="0" w:color="auto"/>
        <w:right w:val="none" w:sz="0" w:space="0" w:color="auto"/>
      </w:divBdr>
      <w:divsChild>
        <w:div w:id="625239702">
          <w:marLeft w:val="0"/>
          <w:marRight w:val="0"/>
          <w:marTop w:val="0"/>
          <w:marBottom w:val="0"/>
          <w:divBdr>
            <w:top w:val="none" w:sz="0" w:space="0" w:color="auto"/>
            <w:left w:val="none" w:sz="0" w:space="0" w:color="auto"/>
            <w:bottom w:val="none" w:sz="0" w:space="0" w:color="auto"/>
            <w:right w:val="none" w:sz="0" w:space="0" w:color="auto"/>
          </w:divBdr>
        </w:div>
      </w:divsChild>
    </w:div>
    <w:div w:id="920138477">
      <w:bodyDiv w:val="1"/>
      <w:marLeft w:val="0"/>
      <w:marRight w:val="0"/>
      <w:marTop w:val="0"/>
      <w:marBottom w:val="0"/>
      <w:divBdr>
        <w:top w:val="none" w:sz="0" w:space="0" w:color="auto"/>
        <w:left w:val="none" w:sz="0" w:space="0" w:color="auto"/>
        <w:bottom w:val="none" w:sz="0" w:space="0" w:color="auto"/>
        <w:right w:val="none" w:sz="0" w:space="0" w:color="auto"/>
      </w:divBdr>
      <w:divsChild>
        <w:div w:id="1119760445">
          <w:marLeft w:val="0"/>
          <w:marRight w:val="0"/>
          <w:marTop w:val="0"/>
          <w:marBottom w:val="0"/>
          <w:divBdr>
            <w:top w:val="none" w:sz="0" w:space="0" w:color="auto"/>
            <w:left w:val="none" w:sz="0" w:space="0" w:color="auto"/>
            <w:bottom w:val="none" w:sz="0" w:space="0" w:color="auto"/>
            <w:right w:val="none" w:sz="0" w:space="0" w:color="auto"/>
          </w:divBdr>
        </w:div>
      </w:divsChild>
    </w:div>
    <w:div w:id="95756588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49">
          <w:marLeft w:val="0"/>
          <w:marRight w:val="0"/>
          <w:marTop w:val="0"/>
          <w:marBottom w:val="0"/>
          <w:divBdr>
            <w:top w:val="none" w:sz="0" w:space="0" w:color="auto"/>
            <w:left w:val="none" w:sz="0" w:space="0" w:color="auto"/>
            <w:bottom w:val="none" w:sz="0" w:space="0" w:color="auto"/>
            <w:right w:val="none" w:sz="0" w:space="0" w:color="auto"/>
          </w:divBdr>
        </w:div>
      </w:divsChild>
    </w:div>
    <w:div w:id="1045644501">
      <w:bodyDiv w:val="1"/>
      <w:marLeft w:val="0"/>
      <w:marRight w:val="0"/>
      <w:marTop w:val="0"/>
      <w:marBottom w:val="0"/>
      <w:divBdr>
        <w:top w:val="none" w:sz="0" w:space="0" w:color="auto"/>
        <w:left w:val="none" w:sz="0" w:space="0" w:color="auto"/>
        <w:bottom w:val="none" w:sz="0" w:space="0" w:color="auto"/>
        <w:right w:val="none" w:sz="0" w:space="0" w:color="auto"/>
      </w:divBdr>
      <w:divsChild>
        <w:div w:id="659843281">
          <w:marLeft w:val="0"/>
          <w:marRight w:val="0"/>
          <w:marTop w:val="0"/>
          <w:marBottom w:val="0"/>
          <w:divBdr>
            <w:top w:val="none" w:sz="0" w:space="0" w:color="auto"/>
            <w:left w:val="none" w:sz="0" w:space="0" w:color="auto"/>
            <w:bottom w:val="none" w:sz="0" w:space="0" w:color="auto"/>
            <w:right w:val="none" w:sz="0" w:space="0" w:color="auto"/>
          </w:divBdr>
        </w:div>
      </w:divsChild>
    </w:div>
    <w:div w:id="1049838625">
      <w:bodyDiv w:val="1"/>
      <w:marLeft w:val="0"/>
      <w:marRight w:val="0"/>
      <w:marTop w:val="0"/>
      <w:marBottom w:val="0"/>
      <w:divBdr>
        <w:top w:val="none" w:sz="0" w:space="0" w:color="auto"/>
        <w:left w:val="none" w:sz="0" w:space="0" w:color="auto"/>
        <w:bottom w:val="none" w:sz="0" w:space="0" w:color="auto"/>
        <w:right w:val="none" w:sz="0" w:space="0" w:color="auto"/>
      </w:divBdr>
      <w:divsChild>
        <w:div w:id="535653482">
          <w:marLeft w:val="0"/>
          <w:marRight w:val="0"/>
          <w:marTop w:val="0"/>
          <w:marBottom w:val="0"/>
          <w:divBdr>
            <w:top w:val="none" w:sz="0" w:space="0" w:color="auto"/>
            <w:left w:val="none" w:sz="0" w:space="0" w:color="auto"/>
            <w:bottom w:val="none" w:sz="0" w:space="0" w:color="auto"/>
            <w:right w:val="none" w:sz="0" w:space="0" w:color="auto"/>
          </w:divBdr>
        </w:div>
      </w:divsChild>
    </w:div>
    <w:div w:id="1050808239">
      <w:bodyDiv w:val="1"/>
      <w:marLeft w:val="0"/>
      <w:marRight w:val="0"/>
      <w:marTop w:val="0"/>
      <w:marBottom w:val="0"/>
      <w:divBdr>
        <w:top w:val="none" w:sz="0" w:space="0" w:color="auto"/>
        <w:left w:val="none" w:sz="0" w:space="0" w:color="auto"/>
        <w:bottom w:val="none" w:sz="0" w:space="0" w:color="auto"/>
        <w:right w:val="none" w:sz="0" w:space="0" w:color="auto"/>
      </w:divBdr>
      <w:divsChild>
        <w:div w:id="1347832288">
          <w:marLeft w:val="0"/>
          <w:marRight w:val="0"/>
          <w:marTop w:val="0"/>
          <w:marBottom w:val="0"/>
          <w:divBdr>
            <w:top w:val="none" w:sz="0" w:space="0" w:color="auto"/>
            <w:left w:val="none" w:sz="0" w:space="0" w:color="auto"/>
            <w:bottom w:val="none" w:sz="0" w:space="0" w:color="auto"/>
            <w:right w:val="none" w:sz="0" w:space="0" w:color="auto"/>
          </w:divBdr>
        </w:div>
      </w:divsChild>
    </w:div>
    <w:div w:id="1068070221">
      <w:bodyDiv w:val="1"/>
      <w:marLeft w:val="0"/>
      <w:marRight w:val="0"/>
      <w:marTop w:val="0"/>
      <w:marBottom w:val="0"/>
      <w:divBdr>
        <w:top w:val="none" w:sz="0" w:space="0" w:color="auto"/>
        <w:left w:val="none" w:sz="0" w:space="0" w:color="auto"/>
        <w:bottom w:val="none" w:sz="0" w:space="0" w:color="auto"/>
        <w:right w:val="none" w:sz="0" w:space="0" w:color="auto"/>
      </w:divBdr>
      <w:divsChild>
        <w:div w:id="1040590902">
          <w:marLeft w:val="0"/>
          <w:marRight w:val="0"/>
          <w:marTop w:val="0"/>
          <w:marBottom w:val="0"/>
          <w:divBdr>
            <w:top w:val="none" w:sz="0" w:space="0" w:color="auto"/>
            <w:left w:val="none" w:sz="0" w:space="0" w:color="auto"/>
            <w:bottom w:val="none" w:sz="0" w:space="0" w:color="auto"/>
            <w:right w:val="none" w:sz="0" w:space="0" w:color="auto"/>
          </w:divBdr>
        </w:div>
      </w:divsChild>
    </w:div>
    <w:div w:id="1089077386">
      <w:bodyDiv w:val="1"/>
      <w:marLeft w:val="0"/>
      <w:marRight w:val="0"/>
      <w:marTop w:val="0"/>
      <w:marBottom w:val="0"/>
      <w:divBdr>
        <w:top w:val="none" w:sz="0" w:space="0" w:color="auto"/>
        <w:left w:val="none" w:sz="0" w:space="0" w:color="auto"/>
        <w:bottom w:val="none" w:sz="0" w:space="0" w:color="auto"/>
        <w:right w:val="none" w:sz="0" w:space="0" w:color="auto"/>
      </w:divBdr>
      <w:divsChild>
        <w:div w:id="1357268461">
          <w:marLeft w:val="0"/>
          <w:marRight w:val="0"/>
          <w:marTop w:val="0"/>
          <w:marBottom w:val="0"/>
          <w:divBdr>
            <w:top w:val="none" w:sz="0" w:space="0" w:color="auto"/>
            <w:left w:val="none" w:sz="0" w:space="0" w:color="auto"/>
            <w:bottom w:val="none" w:sz="0" w:space="0" w:color="auto"/>
            <w:right w:val="none" w:sz="0" w:space="0" w:color="auto"/>
          </w:divBdr>
        </w:div>
      </w:divsChild>
    </w:div>
    <w:div w:id="1091975344">
      <w:bodyDiv w:val="1"/>
      <w:marLeft w:val="0"/>
      <w:marRight w:val="0"/>
      <w:marTop w:val="0"/>
      <w:marBottom w:val="0"/>
      <w:divBdr>
        <w:top w:val="none" w:sz="0" w:space="0" w:color="auto"/>
        <w:left w:val="none" w:sz="0" w:space="0" w:color="auto"/>
        <w:bottom w:val="none" w:sz="0" w:space="0" w:color="auto"/>
        <w:right w:val="none" w:sz="0" w:space="0" w:color="auto"/>
      </w:divBdr>
      <w:divsChild>
        <w:div w:id="470438739">
          <w:marLeft w:val="0"/>
          <w:marRight w:val="0"/>
          <w:marTop w:val="0"/>
          <w:marBottom w:val="0"/>
          <w:divBdr>
            <w:top w:val="none" w:sz="0" w:space="0" w:color="auto"/>
            <w:left w:val="none" w:sz="0" w:space="0" w:color="auto"/>
            <w:bottom w:val="none" w:sz="0" w:space="0" w:color="auto"/>
            <w:right w:val="none" w:sz="0" w:space="0" w:color="auto"/>
          </w:divBdr>
        </w:div>
      </w:divsChild>
    </w:div>
    <w:div w:id="1104688466">
      <w:bodyDiv w:val="1"/>
      <w:marLeft w:val="0"/>
      <w:marRight w:val="0"/>
      <w:marTop w:val="0"/>
      <w:marBottom w:val="0"/>
      <w:divBdr>
        <w:top w:val="none" w:sz="0" w:space="0" w:color="auto"/>
        <w:left w:val="none" w:sz="0" w:space="0" w:color="auto"/>
        <w:bottom w:val="none" w:sz="0" w:space="0" w:color="auto"/>
        <w:right w:val="none" w:sz="0" w:space="0" w:color="auto"/>
      </w:divBdr>
      <w:divsChild>
        <w:div w:id="764959575">
          <w:marLeft w:val="0"/>
          <w:marRight w:val="0"/>
          <w:marTop w:val="0"/>
          <w:marBottom w:val="0"/>
          <w:divBdr>
            <w:top w:val="none" w:sz="0" w:space="0" w:color="auto"/>
            <w:left w:val="none" w:sz="0" w:space="0" w:color="auto"/>
            <w:bottom w:val="none" w:sz="0" w:space="0" w:color="auto"/>
            <w:right w:val="none" w:sz="0" w:space="0" w:color="auto"/>
          </w:divBdr>
        </w:div>
      </w:divsChild>
    </w:div>
    <w:div w:id="1107773955">
      <w:bodyDiv w:val="1"/>
      <w:marLeft w:val="0"/>
      <w:marRight w:val="0"/>
      <w:marTop w:val="0"/>
      <w:marBottom w:val="0"/>
      <w:divBdr>
        <w:top w:val="none" w:sz="0" w:space="0" w:color="auto"/>
        <w:left w:val="none" w:sz="0" w:space="0" w:color="auto"/>
        <w:bottom w:val="none" w:sz="0" w:space="0" w:color="auto"/>
        <w:right w:val="none" w:sz="0" w:space="0" w:color="auto"/>
      </w:divBdr>
      <w:divsChild>
        <w:div w:id="1990286317">
          <w:marLeft w:val="0"/>
          <w:marRight w:val="0"/>
          <w:marTop w:val="0"/>
          <w:marBottom w:val="0"/>
          <w:divBdr>
            <w:top w:val="none" w:sz="0" w:space="0" w:color="auto"/>
            <w:left w:val="none" w:sz="0" w:space="0" w:color="auto"/>
            <w:bottom w:val="none" w:sz="0" w:space="0" w:color="auto"/>
            <w:right w:val="none" w:sz="0" w:space="0" w:color="auto"/>
          </w:divBdr>
        </w:div>
      </w:divsChild>
    </w:div>
    <w:div w:id="1143544330">
      <w:bodyDiv w:val="1"/>
      <w:marLeft w:val="0"/>
      <w:marRight w:val="0"/>
      <w:marTop w:val="0"/>
      <w:marBottom w:val="0"/>
      <w:divBdr>
        <w:top w:val="none" w:sz="0" w:space="0" w:color="auto"/>
        <w:left w:val="none" w:sz="0" w:space="0" w:color="auto"/>
        <w:bottom w:val="none" w:sz="0" w:space="0" w:color="auto"/>
        <w:right w:val="none" w:sz="0" w:space="0" w:color="auto"/>
      </w:divBdr>
      <w:divsChild>
        <w:div w:id="1859344165">
          <w:marLeft w:val="0"/>
          <w:marRight w:val="0"/>
          <w:marTop w:val="0"/>
          <w:marBottom w:val="0"/>
          <w:divBdr>
            <w:top w:val="none" w:sz="0" w:space="0" w:color="auto"/>
            <w:left w:val="none" w:sz="0" w:space="0" w:color="auto"/>
            <w:bottom w:val="none" w:sz="0" w:space="0" w:color="auto"/>
            <w:right w:val="none" w:sz="0" w:space="0" w:color="auto"/>
          </w:divBdr>
        </w:div>
      </w:divsChild>
    </w:div>
    <w:div w:id="1176459919">
      <w:bodyDiv w:val="1"/>
      <w:marLeft w:val="0"/>
      <w:marRight w:val="0"/>
      <w:marTop w:val="0"/>
      <w:marBottom w:val="0"/>
      <w:divBdr>
        <w:top w:val="none" w:sz="0" w:space="0" w:color="auto"/>
        <w:left w:val="none" w:sz="0" w:space="0" w:color="auto"/>
        <w:bottom w:val="none" w:sz="0" w:space="0" w:color="auto"/>
        <w:right w:val="none" w:sz="0" w:space="0" w:color="auto"/>
      </w:divBdr>
      <w:divsChild>
        <w:div w:id="442304721">
          <w:marLeft w:val="0"/>
          <w:marRight w:val="0"/>
          <w:marTop w:val="0"/>
          <w:marBottom w:val="0"/>
          <w:divBdr>
            <w:top w:val="none" w:sz="0" w:space="0" w:color="auto"/>
            <w:left w:val="none" w:sz="0" w:space="0" w:color="auto"/>
            <w:bottom w:val="none" w:sz="0" w:space="0" w:color="auto"/>
            <w:right w:val="none" w:sz="0" w:space="0" w:color="auto"/>
          </w:divBdr>
        </w:div>
      </w:divsChild>
    </w:div>
    <w:div w:id="1192762268">
      <w:bodyDiv w:val="1"/>
      <w:marLeft w:val="0"/>
      <w:marRight w:val="0"/>
      <w:marTop w:val="0"/>
      <w:marBottom w:val="0"/>
      <w:divBdr>
        <w:top w:val="none" w:sz="0" w:space="0" w:color="auto"/>
        <w:left w:val="none" w:sz="0" w:space="0" w:color="auto"/>
        <w:bottom w:val="none" w:sz="0" w:space="0" w:color="auto"/>
        <w:right w:val="none" w:sz="0" w:space="0" w:color="auto"/>
      </w:divBdr>
      <w:divsChild>
        <w:div w:id="1551380672">
          <w:marLeft w:val="0"/>
          <w:marRight w:val="0"/>
          <w:marTop w:val="0"/>
          <w:marBottom w:val="0"/>
          <w:divBdr>
            <w:top w:val="none" w:sz="0" w:space="0" w:color="auto"/>
            <w:left w:val="none" w:sz="0" w:space="0" w:color="auto"/>
            <w:bottom w:val="none" w:sz="0" w:space="0" w:color="auto"/>
            <w:right w:val="none" w:sz="0" w:space="0" w:color="auto"/>
          </w:divBdr>
        </w:div>
      </w:divsChild>
    </w:div>
    <w:div w:id="1243873757">
      <w:bodyDiv w:val="1"/>
      <w:marLeft w:val="0"/>
      <w:marRight w:val="0"/>
      <w:marTop w:val="0"/>
      <w:marBottom w:val="0"/>
      <w:divBdr>
        <w:top w:val="none" w:sz="0" w:space="0" w:color="auto"/>
        <w:left w:val="none" w:sz="0" w:space="0" w:color="auto"/>
        <w:bottom w:val="none" w:sz="0" w:space="0" w:color="auto"/>
        <w:right w:val="none" w:sz="0" w:space="0" w:color="auto"/>
      </w:divBdr>
      <w:divsChild>
        <w:div w:id="350690575">
          <w:marLeft w:val="0"/>
          <w:marRight w:val="0"/>
          <w:marTop w:val="0"/>
          <w:marBottom w:val="0"/>
          <w:divBdr>
            <w:top w:val="none" w:sz="0" w:space="0" w:color="auto"/>
            <w:left w:val="none" w:sz="0" w:space="0" w:color="auto"/>
            <w:bottom w:val="none" w:sz="0" w:space="0" w:color="auto"/>
            <w:right w:val="none" w:sz="0" w:space="0" w:color="auto"/>
          </w:divBdr>
        </w:div>
      </w:divsChild>
    </w:div>
    <w:div w:id="1248467767">
      <w:bodyDiv w:val="1"/>
      <w:marLeft w:val="0"/>
      <w:marRight w:val="0"/>
      <w:marTop w:val="0"/>
      <w:marBottom w:val="0"/>
      <w:divBdr>
        <w:top w:val="none" w:sz="0" w:space="0" w:color="auto"/>
        <w:left w:val="none" w:sz="0" w:space="0" w:color="auto"/>
        <w:bottom w:val="none" w:sz="0" w:space="0" w:color="auto"/>
        <w:right w:val="none" w:sz="0" w:space="0" w:color="auto"/>
      </w:divBdr>
      <w:divsChild>
        <w:div w:id="1024862259">
          <w:marLeft w:val="0"/>
          <w:marRight w:val="0"/>
          <w:marTop w:val="0"/>
          <w:marBottom w:val="0"/>
          <w:divBdr>
            <w:top w:val="none" w:sz="0" w:space="0" w:color="auto"/>
            <w:left w:val="none" w:sz="0" w:space="0" w:color="auto"/>
            <w:bottom w:val="none" w:sz="0" w:space="0" w:color="auto"/>
            <w:right w:val="none" w:sz="0" w:space="0" w:color="auto"/>
          </w:divBdr>
        </w:div>
      </w:divsChild>
    </w:div>
    <w:div w:id="1261446864">
      <w:bodyDiv w:val="1"/>
      <w:marLeft w:val="0"/>
      <w:marRight w:val="0"/>
      <w:marTop w:val="0"/>
      <w:marBottom w:val="0"/>
      <w:divBdr>
        <w:top w:val="none" w:sz="0" w:space="0" w:color="auto"/>
        <w:left w:val="none" w:sz="0" w:space="0" w:color="auto"/>
        <w:bottom w:val="none" w:sz="0" w:space="0" w:color="auto"/>
        <w:right w:val="none" w:sz="0" w:space="0" w:color="auto"/>
      </w:divBdr>
      <w:divsChild>
        <w:div w:id="265306532">
          <w:marLeft w:val="0"/>
          <w:marRight w:val="0"/>
          <w:marTop w:val="0"/>
          <w:marBottom w:val="0"/>
          <w:divBdr>
            <w:top w:val="none" w:sz="0" w:space="0" w:color="auto"/>
            <w:left w:val="none" w:sz="0" w:space="0" w:color="auto"/>
            <w:bottom w:val="none" w:sz="0" w:space="0" w:color="auto"/>
            <w:right w:val="none" w:sz="0" w:space="0" w:color="auto"/>
          </w:divBdr>
        </w:div>
      </w:divsChild>
    </w:div>
    <w:div w:id="1279143135">
      <w:bodyDiv w:val="1"/>
      <w:marLeft w:val="0"/>
      <w:marRight w:val="0"/>
      <w:marTop w:val="0"/>
      <w:marBottom w:val="0"/>
      <w:divBdr>
        <w:top w:val="none" w:sz="0" w:space="0" w:color="auto"/>
        <w:left w:val="none" w:sz="0" w:space="0" w:color="auto"/>
        <w:bottom w:val="none" w:sz="0" w:space="0" w:color="auto"/>
        <w:right w:val="none" w:sz="0" w:space="0" w:color="auto"/>
      </w:divBdr>
      <w:divsChild>
        <w:div w:id="1299260167">
          <w:marLeft w:val="0"/>
          <w:marRight w:val="0"/>
          <w:marTop w:val="0"/>
          <w:marBottom w:val="0"/>
          <w:divBdr>
            <w:top w:val="none" w:sz="0" w:space="0" w:color="auto"/>
            <w:left w:val="none" w:sz="0" w:space="0" w:color="auto"/>
            <w:bottom w:val="none" w:sz="0" w:space="0" w:color="auto"/>
            <w:right w:val="none" w:sz="0" w:space="0" w:color="auto"/>
          </w:divBdr>
        </w:div>
      </w:divsChild>
    </w:div>
    <w:div w:id="1293174085">
      <w:bodyDiv w:val="1"/>
      <w:marLeft w:val="0"/>
      <w:marRight w:val="0"/>
      <w:marTop w:val="0"/>
      <w:marBottom w:val="0"/>
      <w:divBdr>
        <w:top w:val="none" w:sz="0" w:space="0" w:color="auto"/>
        <w:left w:val="none" w:sz="0" w:space="0" w:color="auto"/>
        <w:bottom w:val="none" w:sz="0" w:space="0" w:color="auto"/>
        <w:right w:val="none" w:sz="0" w:space="0" w:color="auto"/>
      </w:divBdr>
      <w:divsChild>
        <w:div w:id="1206914731">
          <w:marLeft w:val="0"/>
          <w:marRight w:val="0"/>
          <w:marTop w:val="0"/>
          <w:marBottom w:val="0"/>
          <w:divBdr>
            <w:top w:val="none" w:sz="0" w:space="0" w:color="auto"/>
            <w:left w:val="none" w:sz="0" w:space="0" w:color="auto"/>
            <w:bottom w:val="none" w:sz="0" w:space="0" w:color="auto"/>
            <w:right w:val="none" w:sz="0" w:space="0" w:color="auto"/>
          </w:divBdr>
        </w:div>
      </w:divsChild>
    </w:div>
    <w:div w:id="13287500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802">
          <w:marLeft w:val="0"/>
          <w:marRight w:val="0"/>
          <w:marTop w:val="0"/>
          <w:marBottom w:val="0"/>
          <w:divBdr>
            <w:top w:val="none" w:sz="0" w:space="0" w:color="auto"/>
            <w:left w:val="none" w:sz="0" w:space="0" w:color="auto"/>
            <w:bottom w:val="none" w:sz="0" w:space="0" w:color="auto"/>
            <w:right w:val="none" w:sz="0" w:space="0" w:color="auto"/>
          </w:divBdr>
        </w:div>
      </w:divsChild>
    </w:div>
    <w:div w:id="1338270985">
      <w:bodyDiv w:val="1"/>
      <w:marLeft w:val="0"/>
      <w:marRight w:val="0"/>
      <w:marTop w:val="0"/>
      <w:marBottom w:val="0"/>
      <w:divBdr>
        <w:top w:val="none" w:sz="0" w:space="0" w:color="auto"/>
        <w:left w:val="none" w:sz="0" w:space="0" w:color="auto"/>
        <w:bottom w:val="none" w:sz="0" w:space="0" w:color="auto"/>
        <w:right w:val="none" w:sz="0" w:space="0" w:color="auto"/>
      </w:divBdr>
      <w:divsChild>
        <w:div w:id="1722747169">
          <w:marLeft w:val="0"/>
          <w:marRight w:val="0"/>
          <w:marTop w:val="0"/>
          <w:marBottom w:val="0"/>
          <w:divBdr>
            <w:top w:val="none" w:sz="0" w:space="0" w:color="auto"/>
            <w:left w:val="none" w:sz="0" w:space="0" w:color="auto"/>
            <w:bottom w:val="none" w:sz="0" w:space="0" w:color="auto"/>
            <w:right w:val="none" w:sz="0" w:space="0" w:color="auto"/>
          </w:divBdr>
        </w:div>
      </w:divsChild>
    </w:div>
    <w:div w:id="1408304107">
      <w:bodyDiv w:val="1"/>
      <w:marLeft w:val="0"/>
      <w:marRight w:val="0"/>
      <w:marTop w:val="0"/>
      <w:marBottom w:val="0"/>
      <w:divBdr>
        <w:top w:val="none" w:sz="0" w:space="0" w:color="auto"/>
        <w:left w:val="none" w:sz="0" w:space="0" w:color="auto"/>
        <w:bottom w:val="none" w:sz="0" w:space="0" w:color="auto"/>
        <w:right w:val="none" w:sz="0" w:space="0" w:color="auto"/>
      </w:divBdr>
      <w:divsChild>
        <w:div w:id="2079742868">
          <w:marLeft w:val="0"/>
          <w:marRight w:val="0"/>
          <w:marTop w:val="0"/>
          <w:marBottom w:val="0"/>
          <w:divBdr>
            <w:top w:val="none" w:sz="0" w:space="0" w:color="auto"/>
            <w:left w:val="none" w:sz="0" w:space="0" w:color="auto"/>
            <w:bottom w:val="none" w:sz="0" w:space="0" w:color="auto"/>
            <w:right w:val="none" w:sz="0" w:space="0" w:color="auto"/>
          </w:divBdr>
        </w:div>
      </w:divsChild>
    </w:div>
    <w:div w:id="1417438015">
      <w:bodyDiv w:val="1"/>
      <w:marLeft w:val="0"/>
      <w:marRight w:val="0"/>
      <w:marTop w:val="0"/>
      <w:marBottom w:val="0"/>
      <w:divBdr>
        <w:top w:val="none" w:sz="0" w:space="0" w:color="auto"/>
        <w:left w:val="none" w:sz="0" w:space="0" w:color="auto"/>
        <w:bottom w:val="none" w:sz="0" w:space="0" w:color="auto"/>
        <w:right w:val="none" w:sz="0" w:space="0" w:color="auto"/>
      </w:divBdr>
      <w:divsChild>
        <w:div w:id="1234051206">
          <w:marLeft w:val="0"/>
          <w:marRight w:val="0"/>
          <w:marTop w:val="0"/>
          <w:marBottom w:val="0"/>
          <w:divBdr>
            <w:top w:val="none" w:sz="0" w:space="0" w:color="auto"/>
            <w:left w:val="none" w:sz="0" w:space="0" w:color="auto"/>
            <w:bottom w:val="none" w:sz="0" w:space="0" w:color="auto"/>
            <w:right w:val="none" w:sz="0" w:space="0" w:color="auto"/>
          </w:divBdr>
        </w:div>
      </w:divsChild>
    </w:div>
    <w:div w:id="1452935630">
      <w:bodyDiv w:val="1"/>
      <w:marLeft w:val="0"/>
      <w:marRight w:val="0"/>
      <w:marTop w:val="0"/>
      <w:marBottom w:val="0"/>
      <w:divBdr>
        <w:top w:val="none" w:sz="0" w:space="0" w:color="auto"/>
        <w:left w:val="none" w:sz="0" w:space="0" w:color="auto"/>
        <w:bottom w:val="none" w:sz="0" w:space="0" w:color="auto"/>
        <w:right w:val="none" w:sz="0" w:space="0" w:color="auto"/>
      </w:divBdr>
      <w:divsChild>
        <w:div w:id="1536501445">
          <w:marLeft w:val="0"/>
          <w:marRight w:val="0"/>
          <w:marTop w:val="0"/>
          <w:marBottom w:val="0"/>
          <w:divBdr>
            <w:top w:val="none" w:sz="0" w:space="0" w:color="auto"/>
            <w:left w:val="none" w:sz="0" w:space="0" w:color="auto"/>
            <w:bottom w:val="none" w:sz="0" w:space="0" w:color="auto"/>
            <w:right w:val="none" w:sz="0" w:space="0" w:color="auto"/>
          </w:divBdr>
        </w:div>
      </w:divsChild>
    </w:div>
    <w:div w:id="1491628718">
      <w:bodyDiv w:val="1"/>
      <w:marLeft w:val="0"/>
      <w:marRight w:val="0"/>
      <w:marTop w:val="0"/>
      <w:marBottom w:val="0"/>
      <w:divBdr>
        <w:top w:val="none" w:sz="0" w:space="0" w:color="auto"/>
        <w:left w:val="none" w:sz="0" w:space="0" w:color="auto"/>
        <w:bottom w:val="none" w:sz="0" w:space="0" w:color="auto"/>
        <w:right w:val="none" w:sz="0" w:space="0" w:color="auto"/>
      </w:divBdr>
      <w:divsChild>
        <w:div w:id="1495298405">
          <w:marLeft w:val="0"/>
          <w:marRight w:val="0"/>
          <w:marTop w:val="0"/>
          <w:marBottom w:val="0"/>
          <w:divBdr>
            <w:top w:val="none" w:sz="0" w:space="0" w:color="auto"/>
            <w:left w:val="none" w:sz="0" w:space="0" w:color="auto"/>
            <w:bottom w:val="none" w:sz="0" w:space="0" w:color="auto"/>
            <w:right w:val="none" w:sz="0" w:space="0" w:color="auto"/>
          </w:divBdr>
        </w:div>
      </w:divsChild>
    </w:div>
    <w:div w:id="1532916706">
      <w:bodyDiv w:val="1"/>
      <w:marLeft w:val="0"/>
      <w:marRight w:val="0"/>
      <w:marTop w:val="0"/>
      <w:marBottom w:val="0"/>
      <w:divBdr>
        <w:top w:val="none" w:sz="0" w:space="0" w:color="auto"/>
        <w:left w:val="none" w:sz="0" w:space="0" w:color="auto"/>
        <w:bottom w:val="none" w:sz="0" w:space="0" w:color="auto"/>
        <w:right w:val="none" w:sz="0" w:space="0" w:color="auto"/>
      </w:divBdr>
    </w:div>
    <w:div w:id="1583904136">
      <w:bodyDiv w:val="1"/>
      <w:marLeft w:val="0"/>
      <w:marRight w:val="0"/>
      <w:marTop w:val="0"/>
      <w:marBottom w:val="0"/>
      <w:divBdr>
        <w:top w:val="none" w:sz="0" w:space="0" w:color="auto"/>
        <w:left w:val="none" w:sz="0" w:space="0" w:color="auto"/>
        <w:bottom w:val="none" w:sz="0" w:space="0" w:color="auto"/>
        <w:right w:val="none" w:sz="0" w:space="0" w:color="auto"/>
      </w:divBdr>
      <w:divsChild>
        <w:div w:id="1549149773">
          <w:marLeft w:val="0"/>
          <w:marRight w:val="0"/>
          <w:marTop w:val="0"/>
          <w:marBottom w:val="0"/>
          <w:divBdr>
            <w:top w:val="none" w:sz="0" w:space="0" w:color="auto"/>
            <w:left w:val="none" w:sz="0" w:space="0" w:color="auto"/>
            <w:bottom w:val="none" w:sz="0" w:space="0" w:color="auto"/>
            <w:right w:val="none" w:sz="0" w:space="0" w:color="auto"/>
          </w:divBdr>
        </w:div>
      </w:divsChild>
    </w:div>
    <w:div w:id="1598057535">
      <w:bodyDiv w:val="1"/>
      <w:marLeft w:val="0"/>
      <w:marRight w:val="0"/>
      <w:marTop w:val="0"/>
      <w:marBottom w:val="0"/>
      <w:divBdr>
        <w:top w:val="none" w:sz="0" w:space="0" w:color="auto"/>
        <w:left w:val="none" w:sz="0" w:space="0" w:color="auto"/>
        <w:bottom w:val="none" w:sz="0" w:space="0" w:color="auto"/>
        <w:right w:val="none" w:sz="0" w:space="0" w:color="auto"/>
      </w:divBdr>
      <w:divsChild>
        <w:div w:id="804352547">
          <w:marLeft w:val="0"/>
          <w:marRight w:val="0"/>
          <w:marTop w:val="0"/>
          <w:marBottom w:val="0"/>
          <w:divBdr>
            <w:top w:val="none" w:sz="0" w:space="0" w:color="auto"/>
            <w:left w:val="none" w:sz="0" w:space="0" w:color="auto"/>
            <w:bottom w:val="none" w:sz="0" w:space="0" w:color="auto"/>
            <w:right w:val="none" w:sz="0" w:space="0" w:color="auto"/>
          </w:divBdr>
        </w:div>
      </w:divsChild>
    </w:div>
    <w:div w:id="1600018119">
      <w:bodyDiv w:val="1"/>
      <w:marLeft w:val="0"/>
      <w:marRight w:val="0"/>
      <w:marTop w:val="0"/>
      <w:marBottom w:val="0"/>
      <w:divBdr>
        <w:top w:val="none" w:sz="0" w:space="0" w:color="auto"/>
        <w:left w:val="none" w:sz="0" w:space="0" w:color="auto"/>
        <w:bottom w:val="none" w:sz="0" w:space="0" w:color="auto"/>
        <w:right w:val="none" w:sz="0" w:space="0" w:color="auto"/>
      </w:divBdr>
      <w:divsChild>
        <w:div w:id="699554464">
          <w:marLeft w:val="0"/>
          <w:marRight w:val="0"/>
          <w:marTop w:val="0"/>
          <w:marBottom w:val="0"/>
          <w:divBdr>
            <w:top w:val="none" w:sz="0" w:space="0" w:color="auto"/>
            <w:left w:val="none" w:sz="0" w:space="0" w:color="auto"/>
            <w:bottom w:val="none" w:sz="0" w:space="0" w:color="auto"/>
            <w:right w:val="none" w:sz="0" w:space="0" w:color="auto"/>
          </w:divBdr>
        </w:div>
      </w:divsChild>
    </w:div>
    <w:div w:id="1628076016">
      <w:bodyDiv w:val="1"/>
      <w:marLeft w:val="0"/>
      <w:marRight w:val="0"/>
      <w:marTop w:val="0"/>
      <w:marBottom w:val="0"/>
      <w:divBdr>
        <w:top w:val="none" w:sz="0" w:space="0" w:color="auto"/>
        <w:left w:val="none" w:sz="0" w:space="0" w:color="auto"/>
        <w:bottom w:val="none" w:sz="0" w:space="0" w:color="auto"/>
        <w:right w:val="none" w:sz="0" w:space="0" w:color="auto"/>
      </w:divBdr>
      <w:divsChild>
        <w:div w:id="913007972">
          <w:marLeft w:val="0"/>
          <w:marRight w:val="0"/>
          <w:marTop w:val="0"/>
          <w:marBottom w:val="0"/>
          <w:divBdr>
            <w:top w:val="none" w:sz="0" w:space="0" w:color="auto"/>
            <w:left w:val="none" w:sz="0" w:space="0" w:color="auto"/>
            <w:bottom w:val="none" w:sz="0" w:space="0" w:color="auto"/>
            <w:right w:val="none" w:sz="0" w:space="0" w:color="auto"/>
          </w:divBdr>
        </w:div>
      </w:divsChild>
    </w:div>
    <w:div w:id="1632125174">
      <w:bodyDiv w:val="1"/>
      <w:marLeft w:val="0"/>
      <w:marRight w:val="0"/>
      <w:marTop w:val="0"/>
      <w:marBottom w:val="0"/>
      <w:divBdr>
        <w:top w:val="none" w:sz="0" w:space="0" w:color="auto"/>
        <w:left w:val="none" w:sz="0" w:space="0" w:color="auto"/>
        <w:bottom w:val="none" w:sz="0" w:space="0" w:color="auto"/>
        <w:right w:val="none" w:sz="0" w:space="0" w:color="auto"/>
      </w:divBdr>
      <w:divsChild>
        <w:div w:id="1137337457">
          <w:marLeft w:val="0"/>
          <w:marRight w:val="0"/>
          <w:marTop w:val="0"/>
          <w:marBottom w:val="0"/>
          <w:divBdr>
            <w:top w:val="none" w:sz="0" w:space="0" w:color="auto"/>
            <w:left w:val="none" w:sz="0" w:space="0" w:color="auto"/>
            <w:bottom w:val="none" w:sz="0" w:space="0" w:color="auto"/>
            <w:right w:val="none" w:sz="0" w:space="0" w:color="auto"/>
          </w:divBdr>
        </w:div>
      </w:divsChild>
    </w:div>
    <w:div w:id="1657032030">
      <w:bodyDiv w:val="1"/>
      <w:marLeft w:val="0"/>
      <w:marRight w:val="0"/>
      <w:marTop w:val="0"/>
      <w:marBottom w:val="0"/>
      <w:divBdr>
        <w:top w:val="none" w:sz="0" w:space="0" w:color="auto"/>
        <w:left w:val="none" w:sz="0" w:space="0" w:color="auto"/>
        <w:bottom w:val="none" w:sz="0" w:space="0" w:color="auto"/>
        <w:right w:val="none" w:sz="0" w:space="0" w:color="auto"/>
      </w:divBdr>
      <w:divsChild>
        <w:div w:id="1571504575">
          <w:marLeft w:val="0"/>
          <w:marRight w:val="0"/>
          <w:marTop w:val="0"/>
          <w:marBottom w:val="0"/>
          <w:divBdr>
            <w:top w:val="none" w:sz="0" w:space="0" w:color="auto"/>
            <w:left w:val="none" w:sz="0" w:space="0" w:color="auto"/>
            <w:bottom w:val="none" w:sz="0" w:space="0" w:color="auto"/>
            <w:right w:val="none" w:sz="0" w:space="0" w:color="auto"/>
          </w:divBdr>
        </w:div>
      </w:divsChild>
    </w:div>
    <w:div w:id="1662855544">
      <w:bodyDiv w:val="1"/>
      <w:marLeft w:val="0"/>
      <w:marRight w:val="0"/>
      <w:marTop w:val="0"/>
      <w:marBottom w:val="0"/>
      <w:divBdr>
        <w:top w:val="none" w:sz="0" w:space="0" w:color="auto"/>
        <w:left w:val="none" w:sz="0" w:space="0" w:color="auto"/>
        <w:bottom w:val="none" w:sz="0" w:space="0" w:color="auto"/>
        <w:right w:val="none" w:sz="0" w:space="0" w:color="auto"/>
      </w:divBdr>
    </w:div>
    <w:div w:id="1663000335">
      <w:bodyDiv w:val="1"/>
      <w:marLeft w:val="0"/>
      <w:marRight w:val="0"/>
      <w:marTop w:val="0"/>
      <w:marBottom w:val="0"/>
      <w:divBdr>
        <w:top w:val="none" w:sz="0" w:space="0" w:color="auto"/>
        <w:left w:val="none" w:sz="0" w:space="0" w:color="auto"/>
        <w:bottom w:val="none" w:sz="0" w:space="0" w:color="auto"/>
        <w:right w:val="none" w:sz="0" w:space="0" w:color="auto"/>
      </w:divBdr>
      <w:divsChild>
        <w:div w:id="188877006">
          <w:marLeft w:val="0"/>
          <w:marRight w:val="0"/>
          <w:marTop w:val="0"/>
          <w:marBottom w:val="0"/>
          <w:divBdr>
            <w:top w:val="none" w:sz="0" w:space="0" w:color="auto"/>
            <w:left w:val="none" w:sz="0" w:space="0" w:color="auto"/>
            <w:bottom w:val="none" w:sz="0" w:space="0" w:color="auto"/>
            <w:right w:val="none" w:sz="0" w:space="0" w:color="auto"/>
          </w:divBdr>
        </w:div>
      </w:divsChild>
    </w:div>
    <w:div w:id="1670862318">
      <w:bodyDiv w:val="1"/>
      <w:marLeft w:val="0"/>
      <w:marRight w:val="0"/>
      <w:marTop w:val="0"/>
      <w:marBottom w:val="0"/>
      <w:divBdr>
        <w:top w:val="none" w:sz="0" w:space="0" w:color="auto"/>
        <w:left w:val="none" w:sz="0" w:space="0" w:color="auto"/>
        <w:bottom w:val="none" w:sz="0" w:space="0" w:color="auto"/>
        <w:right w:val="none" w:sz="0" w:space="0" w:color="auto"/>
      </w:divBdr>
    </w:div>
    <w:div w:id="1674144606">
      <w:bodyDiv w:val="1"/>
      <w:marLeft w:val="0"/>
      <w:marRight w:val="0"/>
      <w:marTop w:val="0"/>
      <w:marBottom w:val="0"/>
      <w:divBdr>
        <w:top w:val="none" w:sz="0" w:space="0" w:color="auto"/>
        <w:left w:val="none" w:sz="0" w:space="0" w:color="auto"/>
        <w:bottom w:val="none" w:sz="0" w:space="0" w:color="auto"/>
        <w:right w:val="none" w:sz="0" w:space="0" w:color="auto"/>
      </w:divBdr>
      <w:divsChild>
        <w:div w:id="285048240">
          <w:marLeft w:val="0"/>
          <w:marRight w:val="0"/>
          <w:marTop w:val="0"/>
          <w:marBottom w:val="0"/>
          <w:divBdr>
            <w:top w:val="none" w:sz="0" w:space="0" w:color="auto"/>
            <w:left w:val="none" w:sz="0" w:space="0" w:color="auto"/>
            <w:bottom w:val="none" w:sz="0" w:space="0" w:color="auto"/>
            <w:right w:val="none" w:sz="0" w:space="0" w:color="auto"/>
          </w:divBdr>
        </w:div>
      </w:divsChild>
    </w:div>
    <w:div w:id="1712071075">
      <w:bodyDiv w:val="1"/>
      <w:marLeft w:val="0"/>
      <w:marRight w:val="0"/>
      <w:marTop w:val="0"/>
      <w:marBottom w:val="0"/>
      <w:divBdr>
        <w:top w:val="none" w:sz="0" w:space="0" w:color="auto"/>
        <w:left w:val="none" w:sz="0" w:space="0" w:color="auto"/>
        <w:bottom w:val="none" w:sz="0" w:space="0" w:color="auto"/>
        <w:right w:val="none" w:sz="0" w:space="0" w:color="auto"/>
      </w:divBdr>
      <w:divsChild>
        <w:div w:id="1463691209">
          <w:marLeft w:val="0"/>
          <w:marRight w:val="0"/>
          <w:marTop w:val="0"/>
          <w:marBottom w:val="0"/>
          <w:divBdr>
            <w:top w:val="none" w:sz="0" w:space="0" w:color="auto"/>
            <w:left w:val="none" w:sz="0" w:space="0" w:color="auto"/>
            <w:bottom w:val="none" w:sz="0" w:space="0" w:color="auto"/>
            <w:right w:val="none" w:sz="0" w:space="0" w:color="auto"/>
          </w:divBdr>
        </w:div>
      </w:divsChild>
    </w:div>
    <w:div w:id="1722436618">
      <w:bodyDiv w:val="1"/>
      <w:marLeft w:val="0"/>
      <w:marRight w:val="0"/>
      <w:marTop w:val="0"/>
      <w:marBottom w:val="0"/>
      <w:divBdr>
        <w:top w:val="none" w:sz="0" w:space="0" w:color="auto"/>
        <w:left w:val="none" w:sz="0" w:space="0" w:color="auto"/>
        <w:bottom w:val="none" w:sz="0" w:space="0" w:color="auto"/>
        <w:right w:val="none" w:sz="0" w:space="0" w:color="auto"/>
      </w:divBdr>
      <w:divsChild>
        <w:div w:id="1382367272">
          <w:marLeft w:val="0"/>
          <w:marRight w:val="0"/>
          <w:marTop w:val="0"/>
          <w:marBottom w:val="0"/>
          <w:divBdr>
            <w:top w:val="none" w:sz="0" w:space="0" w:color="auto"/>
            <w:left w:val="none" w:sz="0" w:space="0" w:color="auto"/>
            <w:bottom w:val="none" w:sz="0" w:space="0" w:color="auto"/>
            <w:right w:val="none" w:sz="0" w:space="0" w:color="auto"/>
          </w:divBdr>
        </w:div>
      </w:divsChild>
    </w:div>
    <w:div w:id="1730617499">
      <w:bodyDiv w:val="1"/>
      <w:marLeft w:val="0"/>
      <w:marRight w:val="0"/>
      <w:marTop w:val="0"/>
      <w:marBottom w:val="0"/>
      <w:divBdr>
        <w:top w:val="none" w:sz="0" w:space="0" w:color="auto"/>
        <w:left w:val="none" w:sz="0" w:space="0" w:color="auto"/>
        <w:bottom w:val="none" w:sz="0" w:space="0" w:color="auto"/>
        <w:right w:val="none" w:sz="0" w:space="0" w:color="auto"/>
      </w:divBdr>
      <w:divsChild>
        <w:div w:id="57868764">
          <w:marLeft w:val="0"/>
          <w:marRight w:val="0"/>
          <w:marTop w:val="0"/>
          <w:marBottom w:val="0"/>
          <w:divBdr>
            <w:top w:val="none" w:sz="0" w:space="0" w:color="auto"/>
            <w:left w:val="none" w:sz="0" w:space="0" w:color="auto"/>
            <w:bottom w:val="none" w:sz="0" w:space="0" w:color="auto"/>
            <w:right w:val="none" w:sz="0" w:space="0" w:color="auto"/>
          </w:divBdr>
        </w:div>
      </w:divsChild>
    </w:div>
    <w:div w:id="1753888187">
      <w:bodyDiv w:val="1"/>
      <w:marLeft w:val="0"/>
      <w:marRight w:val="0"/>
      <w:marTop w:val="0"/>
      <w:marBottom w:val="0"/>
      <w:divBdr>
        <w:top w:val="none" w:sz="0" w:space="0" w:color="auto"/>
        <w:left w:val="none" w:sz="0" w:space="0" w:color="auto"/>
        <w:bottom w:val="none" w:sz="0" w:space="0" w:color="auto"/>
        <w:right w:val="none" w:sz="0" w:space="0" w:color="auto"/>
      </w:divBdr>
      <w:divsChild>
        <w:div w:id="171602915">
          <w:marLeft w:val="0"/>
          <w:marRight w:val="0"/>
          <w:marTop w:val="0"/>
          <w:marBottom w:val="0"/>
          <w:divBdr>
            <w:top w:val="none" w:sz="0" w:space="0" w:color="auto"/>
            <w:left w:val="none" w:sz="0" w:space="0" w:color="auto"/>
            <w:bottom w:val="none" w:sz="0" w:space="0" w:color="auto"/>
            <w:right w:val="none" w:sz="0" w:space="0" w:color="auto"/>
          </w:divBdr>
        </w:div>
      </w:divsChild>
    </w:div>
    <w:div w:id="1759014564">
      <w:bodyDiv w:val="1"/>
      <w:marLeft w:val="0"/>
      <w:marRight w:val="0"/>
      <w:marTop w:val="0"/>
      <w:marBottom w:val="0"/>
      <w:divBdr>
        <w:top w:val="none" w:sz="0" w:space="0" w:color="auto"/>
        <w:left w:val="none" w:sz="0" w:space="0" w:color="auto"/>
        <w:bottom w:val="none" w:sz="0" w:space="0" w:color="auto"/>
        <w:right w:val="none" w:sz="0" w:space="0" w:color="auto"/>
      </w:divBdr>
      <w:divsChild>
        <w:div w:id="1379432559">
          <w:marLeft w:val="0"/>
          <w:marRight w:val="0"/>
          <w:marTop w:val="0"/>
          <w:marBottom w:val="0"/>
          <w:divBdr>
            <w:top w:val="none" w:sz="0" w:space="0" w:color="auto"/>
            <w:left w:val="none" w:sz="0" w:space="0" w:color="auto"/>
            <w:bottom w:val="none" w:sz="0" w:space="0" w:color="auto"/>
            <w:right w:val="none" w:sz="0" w:space="0" w:color="auto"/>
          </w:divBdr>
        </w:div>
      </w:divsChild>
    </w:div>
    <w:div w:id="1786653873">
      <w:bodyDiv w:val="1"/>
      <w:marLeft w:val="0"/>
      <w:marRight w:val="0"/>
      <w:marTop w:val="0"/>
      <w:marBottom w:val="0"/>
      <w:divBdr>
        <w:top w:val="none" w:sz="0" w:space="0" w:color="auto"/>
        <w:left w:val="none" w:sz="0" w:space="0" w:color="auto"/>
        <w:bottom w:val="none" w:sz="0" w:space="0" w:color="auto"/>
        <w:right w:val="none" w:sz="0" w:space="0" w:color="auto"/>
      </w:divBdr>
      <w:divsChild>
        <w:div w:id="644162869">
          <w:marLeft w:val="0"/>
          <w:marRight w:val="0"/>
          <w:marTop w:val="0"/>
          <w:marBottom w:val="0"/>
          <w:divBdr>
            <w:top w:val="none" w:sz="0" w:space="0" w:color="auto"/>
            <w:left w:val="none" w:sz="0" w:space="0" w:color="auto"/>
            <w:bottom w:val="none" w:sz="0" w:space="0" w:color="auto"/>
            <w:right w:val="none" w:sz="0" w:space="0" w:color="auto"/>
          </w:divBdr>
        </w:div>
      </w:divsChild>
    </w:div>
    <w:div w:id="1801804336">
      <w:bodyDiv w:val="1"/>
      <w:marLeft w:val="0"/>
      <w:marRight w:val="0"/>
      <w:marTop w:val="0"/>
      <w:marBottom w:val="0"/>
      <w:divBdr>
        <w:top w:val="none" w:sz="0" w:space="0" w:color="auto"/>
        <w:left w:val="none" w:sz="0" w:space="0" w:color="auto"/>
        <w:bottom w:val="none" w:sz="0" w:space="0" w:color="auto"/>
        <w:right w:val="none" w:sz="0" w:space="0" w:color="auto"/>
      </w:divBdr>
      <w:divsChild>
        <w:div w:id="241960773">
          <w:marLeft w:val="0"/>
          <w:marRight w:val="0"/>
          <w:marTop w:val="0"/>
          <w:marBottom w:val="0"/>
          <w:divBdr>
            <w:top w:val="none" w:sz="0" w:space="0" w:color="auto"/>
            <w:left w:val="none" w:sz="0" w:space="0" w:color="auto"/>
            <w:bottom w:val="none" w:sz="0" w:space="0" w:color="auto"/>
            <w:right w:val="none" w:sz="0" w:space="0" w:color="auto"/>
          </w:divBdr>
        </w:div>
      </w:divsChild>
    </w:div>
    <w:div w:id="1828738737">
      <w:bodyDiv w:val="1"/>
      <w:marLeft w:val="0"/>
      <w:marRight w:val="0"/>
      <w:marTop w:val="0"/>
      <w:marBottom w:val="0"/>
      <w:divBdr>
        <w:top w:val="none" w:sz="0" w:space="0" w:color="auto"/>
        <w:left w:val="none" w:sz="0" w:space="0" w:color="auto"/>
        <w:bottom w:val="none" w:sz="0" w:space="0" w:color="auto"/>
        <w:right w:val="none" w:sz="0" w:space="0" w:color="auto"/>
      </w:divBdr>
    </w:div>
    <w:div w:id="1857384279">
      <w:bodyDiv w:val="1"/>
      <w:marLeft w:val="0"/>
      <w:marRight w:val="0"/>
      <w:marTop w:val="0"/>
      <w:marBottom w:val="0"/>
      <w:divBdr>
        <w:top w:val="none" w:sz="0" w:space="0" w:color="auto"/>
        <w:left w:val="none" w:sz="0" w:space="0" w:color="auto"/>
        <w:bottom w:val="none" w:sz="0" w:space="0" w:color="auto"/>
        <w:right w:val="none" w:sz="0" w:space="0" w:color="auto"/>
      </w:divBdr>
      <w:divsChild>
        <w:div w:id="40058096">
          <w:marLeft w:val="0"/>
          <w:marRight w:val="0"/>
          <w:marTop w:val="0"/>
          <w:marBottom w:val="0"/>
          <w:divBdr>
            <w:top w:val="none" w:sz="0" w:space="0" w:color="auto"/>
            <w:left w:val="none" w:sz="0" w:space="0" w:color="auto"/>
            <w:bottom w:val="none" w:sz="0" w:space="0" w:color="auto"/>
            <w:right w:val="none" w:sz="0" w:space="0" w:color="auto"/>
          </w:divBdr>
        </w:div>
      </w:divsChild>
    </w:div>
    <w:div w:id="1871602697">
      <w:bodyDiv w:val="1"/>
      <w:marLeft w:val="0"/>
      <w:marRight w:val="0"/>
      <w:marTop w:val="0"/>
      <w:marBottom w:val="0"/>
      <w:divBdr>
        <w:top w:val="none" w:sz="0" w:space="0" w:color="auto"/>
        <w:left w:val="none" w:sz="0" w:space="0" w:color="auto"/>
        <w:bottom w:val="none" w:sz="0" w:space="0" w:color="auto"/>
        <w:right w:val="none" w:sz="0" w:space="0" w:color="auto"/>
      </w:divBdr>
      <w:divsChild>
        <w:div w:id="962661847">
          <w:marLeft w:val="0"/>
          <w:marRight w:val="0"/>
          <w:marTop w:val="0"/>
          <w:marBottom w:val="0"/>
          <w:divBdr>
            <w:top w:val="none" w:sz="0" w:space="0" w:color="auto"/>
            <w:left w:val="none" w:sz="0" w:space="0" w:color="auto"/>
            <w:bottom w:val="none" w:sz="0" w:space="0" w:color="auto"/>
            <w:right w:val="none" w:sz="0" w:space="0" w:color="auto"/>
          </w:divBdr>
        </w:div>
      </w:divsChild>
    </w:div>
    <w:div w:id="1876305285">
      <w:bodyDiv w:val="1"/>
      <w:marLeft w:val="0"/>
      <w:marRight w:val="0"/>
      <w:marTop w:val="0"/>
      <w:marBottom w:val="0"/>
      <w:divBdr>
        <w:top w:val="none" w:sz="0" w:space="0" w:color="auto"/>
        <w:left w:val="none" w:sz="0" w:space="0" w:color="auto"/>
        <w:bottom w:val="none" w:sz="0" w:space="0" w:color="auto"/>
        <w:right w:val="none" w:sz="0" w:space="0" w:color="auto"/>
      </w:divBdr>
      <w:divsChild>
        <w:div w:id="1430352016">
          <w:marLeft w:val="0"/>
          <w:marRight w:val="0"/>
          <w:marTop w:val="0"/>
          <w:marBottom w:val="0"/>
          <w:divBdr>
            <w:top w:val="none" w:sz="0" w:space="0" w:color="auto"/>
            <w:left w:val="none" w:sz="0" w:space="0" w:color="auto"/>
            <w:bottom w:val="none" w:sz="0" w:space="0" w:color="auto"/>
            <w:right w:val="none" w:sz="0" w:space="0" w:color="auto"/>
          </w:divBdr>
        </w:div>
      </w:divsChild>
    </w:div>
    <w:div w:id="1915974082">
      <w:bodyDiv w:val="1"/>
      <w:marLeft w:val="0"/>
      <w:marRight w:val="0"/>
      <w:marTop w:val="0"/>
      <w:marBottom w:val="0"/>
      <w:divBdr>
        <w:top w:val="none" w:sz="0" w:space="0" w:color="auto"/>
        <w:left w:val="none" w:sz="0" w:space="0" w:color="auto"/>
        <w:bottom w:val="none" w:sz="0" w:space="0" w:color="auto"/>
        <w:right w:val="none" w:sz="0" w:space="0" w:color="auto"/>
      </w:divBdr>
      <w:divsChild>
        <w:div w:id="990476940">
          <w:marLeft w:val="0"/>
          <w:marRight w:val="0"/>
          <w:marTop w:val="0"/>
          <w:marBottom w:val="0"/>
          <w:divBdr>
            <w:top w:val="none" w:sz="0" w:space="0" w:color="auto"/>
            <w:left w:val="none" w:sz="0" w:space="0" w:color="auto"/>
            <w:bottom w:val="none" w:sz="0" w:space="0" w:color="auto"/>
            <w:right w:val="none" w:sz="0" w:space="0" w:color="auto"/>
          </w:divBdr>
        </w:div>
      </w:divsChild>
    </w:div>
    <w:div w:id="1945767225">
      <w:bodyDiv w:val="1"/>
      <w:marLeft w:val="0"/>
      <w:marRight w:val="0"/>
      <w:marTop w:val="0"/>
      <w:marBottom w:val="0"/>
      <w:divBdr>
        <w:top w:val="none" w:sz="0" w:space="0" w:color="auto"/>
        <w:left w:val="none" w:sz="0" w:space="0" w:color="auto"/>
        <w:bottom w:val="none" w:sz="0" w:space="0" w:color="auto"/>
        <w:right w:val="none" w:sz="0" w:space="0" w:color="auto"/>
      </w:divBdr>
    </w:div>
    <w:div w:id="1971475036">
      <w:bodyDiv w:val="1"/>
      <w:marLeft w:val="0"/>
      <w:marRight w:val="0"/>
      <w:marTop w:val="0"/>
      <w:marBottom w:val="0"/>
      <w:divBdr>
        <w:top w:val="none" w:sz="0" w:space="0" w:color="auto"/>
        <w:left w:val="none" w:sz="0" w:space="0" w:color="auto"/>
        <w:bottom w:val="none" w:sz="0" w:space="0" w:color="auto"/>
        <w:right w:val="none" w:sz="0" w:space="0" w:color="auto"/>
      </w:divBdr>
      <w:divsChild>
        <w:div w:id="1327632518">
          <w:marLeft w:val="0"/>
          <w:marRight w:val="0"/>
          <w:marTop w:val="0"/>
          <w:marBottom w:val="0"/>
          <w:divBdr>
            <w:top w:val="none" w:sz="0" w:space="0" w:color="auto"/>
            <w:left w:val="none" w:sz="0" w:space="0" w:color="auto"/>
            <w:bottom w:val="none" w:sz="0" w:space="0" w:color="auto"/>
            <w:right w:val="none" w:sz="0" w:space="0" w:color="auto"/>
          </w:divBdr>
        </w:div>
      </w:divsChild>
    </w:div>
    <w:div w:id="1981882639">
      <w:bodyDiv w:val="1"/>
      <w:marLeft w:val="0"/>
      <w:marRight w:val="0"/>
      <w:marTop w:val="0"/>
      <w:marBottom w:val="0"/>
      <w:divBdr>
        <w:top w:val="none" w:sz="0" w:space="0" w:color="auto"/>
        <w:left w:val="none" w:sz="0" w:space="0" w:color="auto"/>
        <w:bottom w:val="none" w:sz="0" w:space="0" w:color="auto"/>
        <w:right w:val="none" w:sz="0" w:space="0" w:color="auto"/>
      </w:divBdr>
      <w:divsChild>
        <w:div w:id="911238047">
          <w:marLeft w:val="0"/>
          <w:marRight w:val="0"/>
          <w:marTop w:val="0"/>
          <w:marBottom w:val="0"/>
          <w:divBdr>
            <w:top w:val="none" w:sz="0" w:space="0" w:color="auto"/>
            <w:left w:val="none" w:sz="0" w:space="0" w:color="auto"/>
            <w:bottom w:val="none" w:sz="0" w:space="0" w:color="auto"/>
            <w:right w:val="none" w:sz="0" w:space="0" w:color="auto"/>
          </w:divBdr>
        </w:div>
      </w:divsChild>
    </w:div>
    <w:div w:id="1988631729">
      <w:bodyDiv w:val="1"/>
      <w:marLeft w:val="0"/>
      <w:marRight w:val="0"/>
      <w:marTop w:val="0"/>
      <w:marBottom w:val="0"/>
      <w:divBdr>
        <w:top w:val="none" w:sz="0" w:space="0" w:color="auto"/>
        <w:left w:val="none" w:sz="0" w:space="0" w:color="auto"/>
        <w:bottom w:val="none" w:sz="0" w:space="0" w:color="auto"/>
        <w:right w:val="none" w:sz="0" w:space="0" w:color="auto"/>
      </w:divBdr>
      <w:divsChild>
        <w:div w:id="56708134">
          <w:marLeft w:val="0"/>
          <w:marRight w:val="0"/>
          <w:marTop w:val="0"/>
          <w:marBottom w:val="0"/>
          <w:divBdr>
            <w:top w:val="none" w:sz="0" w:space="0" w:color="auto"/>
            <w:left w:val="none" w:sz="0" w:space="0" w:color="auto"/>
            <w:bottom w:val="none" w:sz="0" w:space="0" w:color="auto"/>
            <w:right w:val="none" w:sz="0" w:space="0" w:color="auto"/>
          </w:divBdr>
        </w:div>
      </w:divsChild>
    </w:div>
    <w:div w:id="2009749069">
      <w:bodyDiv w:val="1"/>
      <w:marLeft w:val="0"/>
      <w:marRight w:val="0"/>
      <w:marTop w:val="0"/>
      <w:marBottom w:val="0"/>
      <w:divBdr>
        <w:top w:val="none" w:sz="0" w:space="0" w:color="auto"/>
        <w:left w:val="none" w:sz="0" w:space="0" w:color="auto"/>
        <w:bottom w:val="none" w:sz="0" w:space="0" w:color="auto"/>
        <w:right w:val="none" w:sz="0" w:space="0" w:color="auto"/>
      </w:divBdr>
      <w:divsChild>
        <w:div w:id="1547835220">
          <w:marLeft w:val="0"/>
          <w:marRight w:val="0"/>
          <w:marTop w:val="0"/>
          <w:marBottom w:val="0"/>
          <w:divBdr>
            <w:top w:val="none" w:sz="0" w:space="0" w:color="auto"/>
            <w:left w:val="none" w:sz="0" w:space="0" w:color="auto"/>
            <w:bottom w:val="none" w:sz="0" w:space="0" w:color="auto"/>
            <w:right w:val="none" w:sz="0" w:space="0" w:color="auto"/>
          </w:divBdr>
        </w:div>
      </w:divsChild>
    </w:div>
    <w:div w:id="2058041626">
      <w:bodyDiv w:val="1"/>
      <w:marLeft w:val="0"/>
      <w:marRight w:val="0"/>
      <w:marTop w:val="0"/>
      <w:marBottom w:val="0"/>
      <w:divBdr>
        <w:top w:val="none" w:sz="0" w:space="0" w:color="auto"/>
        <w:left w:val="none" w:sz="0" w:space="0" w:color="auto"/>
        <w:bottom w:val="none" w:sz="0" w:space="0" w:color="auto"/>
        <w:right w:val="none" w:sz="0" w:space="0" w:color="auto"/>
      </w:divBdr>
      <w:divsChild>
        <w:div w:id="1933273846">
          <w:marLeft w:val="0"/>
          <w:marRight w:val="0"/>
          <w:marTop w:val="0"/>
          <w:marBottom w:val="0"/>
          <w:divBdr>
            <w:top w:val="none" w:sz="0" w:space="0" w:color="auto"/>
            <w:left w:val="none" w:sz="0" w:space="0" w:color="auto"/>
            <w:bottom w:val="none" w:sz="0" w:space="0" w:color="auto"/>
            <w:right w:val="none" w:sz="0" w:space="0" w:color="auto"/>
          </w:divBdr>
        </w:div>
      </w:divsChild>
    </w:div>
    <w:div w:id="2073190200">
      <w:bodyDiv w:val="1"/>
      <w:marLeft w:val="0"/>
      <w:marRight w:val="0"/>
      <w:marTop w:val="0"/>
      <w:marBottom w:val="0"/>
      <w:divBdr>
        <w:top w:val="none" w:sz="0" w:space="0" w:color="auto"/>
        <w:left w:val="none" w:sz="0" w:space="0" w:color="auto"/>
        <w:bottom w:val="none" w:sz="0" w:space="0" w:color="auto"/>
        <w:right w:val="none" w:sz="0" w:space="0" w:color="auto"/>
      </w:divBdr>
      <w:divsChild>
        <w:div w:id="1341859536">
          <w:marLeft w:val="0"/>
          <w:marRight w:val="0"/>
          <w:marTop w:val="0"/>
          <w:marBottom w:val="0"/>
          <w:divBdr>
            <w:top w:val="none" w:sz="0" w:space="0" w:color="auto"/>
            <w:left w:val="none" w:sz="0" w:space="0" w:color="auto"/>
            <w:bottom w:val="none" w:sz="0" w:space="0" w:color="auto"/>
            <w:right w:val="none" w:sz="0" w:space="0" w:color="auto"/>
          </w:divBdr>
        </w:div>
      </w:divsChild>
    </w:div>
    <w:div w:id="2074695202">
      <w:bodyDiv w:val="1"/>
      <w:marLeft w:val="0"/>
      <w:marRight w:val="0"/>
      <w:marTop w:val="0"/>
      <w:marBottom w:val="0"/>
      <w:divBdr>
        <w:top w:val="none" w:sz="0" w:space="0" w:color="auto"/>
        <w:left w:val="none" w:sz="0" w:space="0" w:color="auto"/>
        <w:bottom w:val="none" w:sz="0" w:space="0" w:color="auto"/>
        <w:right w:val="none" w:sz="0" w:space="0" w:color="auto"/>
      </w:divBdr>
      <w:divsChild>
        <w:div w:id="1459685116">
          <w:marLeft w:val="0"/>
          <w:marRight w:val="0"/>
          <w:marTop w:val="0"/>
          <w:marBottom w:val="0"/>
          <w:divBdr>
            <w:top w:val="none" w:sz="0" w:space="0" w:color="auto"/>
            <w:left w:val="none" w:sz="0" w:space="0" w:color="auto"/>
            <w:bottom w:val="none" w:sz="0" w:space="0" w:color="auto"/>
            <w:right w:val="none" w:sz="0" w:space="0" w:color="auto"/>
          </w:divBdr>
        </w:div>
      </w:divsChild>
    </w:div>
    <w:div w:id="2085645700">
      <w:bodyDiv w:val="1"/>
      <w:marLeft w:val="0"/>
      <w:marRight w:val="0"/>
      <w:marTop w:val="0"/>
      <w:marBottom w:val="0"/>
      <w:divBdr>
        <w:top w:val="none" w:sz="0" w:space="0" w:color="auto"/>
        <w:left w:val="none" w:sz="0" w:space="0" w:color="auto"/>
        <w:bottom w:val="none" w:sz="0" w:space="0" w:color="auto"/>
        <w:right w:val="none" w:sz="0" w:space="0" w:color="auto"/>
      </w:divBdr>
      <w:divsChild>
        <w:div w:id="732045227">
          <w:marLeft w:val="0"/>
          <w:marRight w:val="0"/>
          <w:marTop w:val="0"/>
          <w:marBottom w:val="0"/>
          <w:divBdr>
            <w:top w:val="none" w:sz="0" w:space="0" w:color="auto"/>
            <w:left w:val="none" w:sz="0" w:space="0" w:color="auto"/>
            <w:bottom w:val="none" w:sz="0" w:space="0" w:color="auto"/>
            <w:right w:val="none" w:sz="0" w:space="0" w:color="auto"/>
          </w:divBdr>
        </w:div>
      </w:divsChild>
    </w:div>
    <w:div w:id="2097314717">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3">
          <w:marLeft w:val="0"/>
          <w:marRight w:val="0"/>
          <w:marTop w:val="0"/>
          <w:marBottom w:val="0"/>
          <w:divBdr>
            <w:top w:val="none" w:sz="0" w:space="0" w:color="auto"/>
            <w:left w:val="none" w:sz="0" w:space="0" w:color="auto"/>
            <w:bottom w:val="none" w:sz="0" w:space="0" w:color="auto"/>
            <w:right w:val="none" w:sz="0" w:space="0" w:color="auto"/>
          </w:divBdr>
        </w:div>
      </w:divsChild>
    </w:div>
    <w:div w:id="2100978612">
      <w:bodyDiv w:val="1"/>
      <w:marLeft w:val="0"/>
      <w:marRight w:val="0"/>
      <w:marTop w:val="0"/>
      <w:marBottom w:val="0"/>
      <w:divBdr>
        <w:top w:val="none" w:sz="0" w:space="0" w:color="auto"/>
        <w:left w:val="none" w:sz="0" w:space="0" w:color="auto"/>
        <w:bottom w:val="none" w:sz="0" w:space="0" w:color="auto"/>
        <w:right w:val="none" w:sz="0" w:space="0" w:color="auto"/>
      </w:divBdr>
      <w:divsChild>
        <w:div w:id="1436511903">
          <w:marLeft w:val="0"/>
          <w:marRight w:val="0"/>
          <w:marTop w:val="0"/>
          <w:marBottom w:val="0"/>
          <w:divBdr>
            <w:top w:val="none" w:sz="0" w:space="0" w:color="auto"/>
            <w:left w:val="none" w:sz="0" w:space="0" w:color="auto"/>
            <w:bottom w:val="none" w:sz="0" w:space="0" w:color="auto"/>
            <w:right w:val="none" w:sz="0" w:space="0" w:color="auto"/>
          </w:divBdr>
        </w:div>
      </w:divsChild>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sChild>
        <w:div w:id="1310675690">
          <w:marLeft w:val="0"/>
          <w:marRight w:val="0"/>
          <w:marTop w:val="0"/>
          <w:marBottom w:val="0"/>
          <w:divBdr>
            <w:top w:val="none" w:sz="0" w:space="0" w:color="auto"/>
            <w:left w:val="none" w:sz="0" w:space="0" w:color="auto"/>
            <w:bottom w:val="none" w:sz="0" w:space="0" w:color="auto"/>
            <w:right w:val="none" w:sz="0" w:space="0" w:color="auto"/>
          </w:divBdr>
        </w:div>
      </w:divsChild>
    </w:div>
    <w:div w:id="2109353059">
      <w:bodyDiv w:val="1"/>
      <w:marLeft w:val="0"/>
      <w:marRight w:val="0"/>
      <w:marTop w:val="0"/>
      <w:marBottom w:val="0"/>
      <w:divBdr>
        <w:top w:val="none" w:sz="0" w:space="0" w:color="auto"/>
        <w:left w:val="none" w:sz="0" w:space="0" w:color="auto"/>
        <w:bottom w:val="none" w:sz="0" w:space="0" w:color="auto"/>
        <w:right w:val="none" w:sz="0" w:space="0" w:color="auto"/>
      </w:divBdr>
      <w:divsChild>
        <w:div w:id="483281071">
          <w:marLeft w:val="0"/>
          <w:marRight w:val="0"/>
          <w:marTop w:val="0"/>
          <w:marBottom w:val="0"/>
          <w:divBdr>
            <w:top w:val="none" w:sz="0" w:space="0" w:color="auto"/>
            <w:left w:val="none" w:sz="0" w:space="0" w:color="auto"/>
            <w:bottom w:val="none" w:sz="0" w:space="0" w:color="auto"/>
            <w:right w:val="none" w:sz="0" w:space="0" w:color="auto"/>
          </w:divBdr>
        </w:div>
      </w:divsChild>
    </w:div>
    <w:div w:id="21273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ct:contentTypeSchema xmlns:ct="http://schemas.microsoft.com/office/2006/metadata/contentType" xmlns:ma="http://schemas.microsoft.com/office/2006/metadata/properties/metaAttributes" ct:_="" ma:_="" ma:contentTypeName="Document" ma:contentTypeID="0x010100A90BF6E03D0E0040A91D777605617A3C" ma:contentTypeVersion="6" ma:contentTypeDescription="Create a new document." ma:contentTypeScope="" ma:versionID="f6cea74f49c0f9fc579f629d103c951b">
  <xsd:schema xmlns:xsd="http://www.w3.org/2001/XMLSchema" xmlns:xs="http://www.w3.org/2001/XMLSchema" xmlns:p="http://schemas.microsoft.com/office/2006/metadata/properties" xmlns:ns2="f4665538-a938-4e90-b276-266ece01b158" xmlns:ns3="b0a57b9c-3219-4a10-9243-ade14155496f" targetNamespace="http://schemas.microsoft.com/office/2006/metadata/properties" ma:root="true" ma:fieldsID="8b08f47d123cf78e93a6db0b53c41785" ns2:_="" ns3:_="">
    <xsd:import namespace="f4665538-a938-4e90-b276-266ece01b158"/>
    <xsd:import namespace="b0a57b9c-3219-4a10-9243-ade141554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65538-a938-4e90-b276-266ece01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57b9c-3219-4a10-9243-ade1415549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7D4E28-C5A3-44EA-8134-678A60D49F6A}">
  <ds:schemaRefs>
    <ds:schemaRef ds:uri="http://schemas.microsoft.com/sharepoint/v3/contenttype/forms"/>
  </ds:schemaRefs>
</ds:datastoreItem>
</file>

<file path=customXml/itemProps2.xml><?xml version="1.0" encoding="utf-8"?>
<ds:datastoreItem xmlns:ds="http://schemas.openxmlformats.org/officeDocument/2006/customXml" ds:itemID="{181371A3-84AA-4794-81B4-B03F99E989A4}">
  <ds:schemaRefs>
    <ds:schemaRef ds:uri="http://schemas.openxmlformats.org/officeDocument/2006/bibliography"/>
  </ds:schemaRefs>
</ds:datastoreItem>
</file>

<file path=customXml/itemProps3.xml><?xml version="1.0" encoding="utf-8"?>
<ds:datastoreItem xmlns:ds="http://schemas.openxmlformats.org/officeDocument/2006/customXml" ds:itemID="{3284229F-4C61-44E1-92EE-9DE71D2FB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65538-a938-4e90-b276-266ece01b158"/>
    <ds:schemaRef ds:uri="b0a57b9c-3219-4a10-9243-ade141554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40267-377D-4B3F-9842-8FCC937F68B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0a57b9c-3219-4a10-9243-ade14155496f"/>
    <ds:schemaRef ds:uri="f4665538-a938-4e90-b276-266ece01b1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1377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fdrtdtrdtrdrdrt</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fdrtdtrdtrdrdrt</dc:title>
  <dc:subject/>
  <dc:creator>Diane Collie</dc:creator>
  <cp:keywords/>
  <dc:description/>
  <cp:lastModifiedBy>Laurel Burn</cp:lastModifiedBy>
  <cp:revision>22</cp:revision>
  <cp:lastPrinted>2016-01-27T13:29:00Z</cp:lastPrinted>
  <dcterms:created xsi:type="dcterms:W3CDTF">2023-04-28T09:50:00Z</dcterms:created>
  <dcterms:modified xsi:type="dcterms:W3CDTF">2023-07-10T13:22:00Z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0x010100A90BF6E03D0E0040A91D777605617A3C</vt:lpwstr>
  </property>
</Properties>
</file>