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46F8" w14:textId="77777777" w:rsidR="003111A3" w:rsidRDefault="002415DF">
      <w:pPr>
        <w:ind w:left="121"/>
        <w:rPr>
          <w:rFonts w:ascii="Times New Roman"/>
          <w:sz w:val="20"/>
        </w:rPr>
      </w:pPr>
      <w:r>
        <w:rPr>
          <w:rFonts w:ascii="Times New Roman"/>
          <w:noProof/>
          <w:sz w:val="20"/>
        </w:rPr>
        <w:drawing>
          <wp:inline distT="0" distB="0" distL="0" distR="0" wp14:anchorId="502D4854" wp14:editId="502D4855">
            <wp:extent cx="2388840" cy="10184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8840" cy="1018413"/>
                    </a:xfrm>
                    <a:prstGeom prst="rect">
                      <a:avLst/>
                    </a:prstGeom>
                  </pic:spPr>
                </pic:pic>
              </a:graphicData>
            </a:graphic>
          </wp:inline>
        </w:drawing>
      </w:r>
    </w:p>
    <w:p w14:paraId="502D46F9" w14:textId="77777777" w:rsidR="003111A3" w:rsidRDefault="003111A3">
      <w:pPr>
        <w:rPr>
          <w:rFonts w:ascii="Times New Roman"/>
          <w:sz w:val="20"/>
        </w:rPr>
      </w:pPr>
    </w:p>
    <w:p w14:paraId="502D46FA" w14:textId="77777777" w:rsidR="003111A3" w:rsidRDefault="003111A3">
      <w:pPr>
        <w:spacing w:before="6"/>
        <w:rPr>
          <w:rFonts w:ascii="Times New Roman"/>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9"/>
      </w:tblGrid>
      <w:tr w:rsidR="003111A3" w14:paraId="502D46FD" w14:textId="77777777">
        <w:trPr>
          <w:trHeight w:val="1072"/>
        </w:trPr>
        <w:tc>
          <w:tcPr>
            <w:tcW w:w="10159" w:type="dxa"/>
            <w:tcBorders>
              <w:bottom w:val="single" w:sz="8" w:space="0" w:color="000000"/>
            </w:tcBorders>
            <w:shd w:val="clear" w:color="auto" w:fill="2C74B5"/>
          </w:tcPr>
          <w:p w14:paraId="502D46FB" w14:textId="77777777" w:rsidR="003111A3" w:rsidRDefault="002415DF">
            <w:pPr>
              <w:pStyle w:val="TableParagraph"/>
              <w:spacing w:line="268" w:lineRule="exact"/>
              <w:ind w:left="2006" w:right="1992"/>
              <w:jc w:val="center"/>
              <w:rPr>
                <w:b/>
              </w:rPr>
            </w:pPr>
            <w:r>
              <w:rPr>
                <w:b/>
                <w:color w:val="FFFFFF"/>
              </w:rPr>
              <w:t>*********</w:t>
            </w:r>
            <w:r>
              <w:rPr>
                <w:b/>
                <w:color w:val="FFFFFF"/>
                <w:spacing w:val="-13"/>
              </w:rPr>
              <w:t xml:space="preserve"> </w:t>
            </w:r>
            <w:r>
              <w:rPr>
                <w:b/>
                <w:color w:val="FFFFFF"/>
              </w:rPr>
              <w:t>Locality</w:t>
            </w:r>
            <w:r>
              <w:rPr>
                <w:b/>
                <w:color w:val="FFFFFF"/>
                <w:spacing w:val="-12"/>
              </w:rPr>
              <w:t xml:space="preserve"> </w:t>
            </w:r>
            <w:r>
              <w:rPr>
                <w:b/>
                <w:color w:val="FFFFFF"/>
              </w:rPr>
              <w:t>Local</w:t>
            </w:r>
            <w:r>
              <w:rPr>
                <w:b/>
                <w:color w:val="FFFFFF"/>
                <w:spacing w:val="-13"/>
              </w:rPr>
              <w:t xml:space="preserve"> </w:t>
            </w:r>
            <w:r>
              <w:rPr>
                <w:b/>
                <w:color w:val="FFFFFF"/>
              </w:rPr>
              <w:t>Alliance</w:t>
            </w:r>
            <w:r>
              <w:rPr>
                <w:b/>
                <w:color w:val="FFFFFF"/>
                <w:spacing w:val="-12"/>
              </w:rPr>
              <w:t xml:space="preserve"> </w:t>
            </w:r>
            <w:r>
              <w:rPr>
                <w:b/>
                <w:color w:val="FFFFFF"/>
              </w:rPr>
              <w:t>Group</w:t>
            </w:r>
            <w:r>
              <w:rPr>
                <w:b/>
                <w:color w:val="FFFFFF"/>
                <w:spacing w:val="-12"/>
              </w:rPr>
              <w:t xml:space="preserve"> </w:t>
            </w:r>
            <w:r>
              <w:rPr>
                <w:b/>
                <w:color w:val="FFFFFF"/>
              </w:rPr>
              <w:t>Meeting</w:t>
            </w:r>
            <w:r>
              <w:rPr>
                <w:b/>
                <w:color w:val="FFFFFF"/>
                <w:spacing w:val="-10"/>
              </w:rPr>
              <w:t xml:space="preserve"> </w:t>
            </w:r>
            <w:r>
              <w:rPr>
                <w:b/>
                <w:color w:val="FFFFFF"/>
              </w:rPr>
              <w:t>(LAG)</w:t>
            </w:r>
            <w:r>
              <w:rPr>
                <w:b/>
                <w:color w:val="FFFFFF"/>
                <w:spacing w:val="-7"/>
              </w:rPr>
              <w:t xml:space="preserve"> </w:t>
            </w:r>
            <w:r>
              <w:rPr>
                <w:b/>
                <w:color w:val="FFFFFF"/>
              </w:rPr>
              <w:t>ACTION</w:t>
            </w:r>
            <w:r>
              <w:rPr>
                <w:b/>
                <w:color w:val="FFFFFF"/>
                <w:spacing w:val="-7"/>
              </w:rPr>
              <w:t xml:space="preserve"> </w:t>
            </w:r>
            <w:r>
              <w:rPr>
                <w:b/>
                <w:color w:val="FFFFFF"/>
                <w:spacing w:val="-5"/>
              </w:rPr>
              <w:t>LOG</w:t>
            </w:r>
          </w:p>
          <w:p w14:paraId="502D46FC" w14:textId="77777777" w:rsidR="003111A3" w:rsidRDefault="002415DF">
            <w:pPr>
              <w:pStyle w:val="TableParagraph"/>
              <w:spacing w:before="7"/>
              <w:ind w:left="2006" w:right="1986"/>
              <w:jc w:val="center"/>
              <w:rPr>
                <w:b/>
              </w:rPr>
            </w:pPr>
            <w:r>
              <w:rPr>
                <w:b/>
                <w:color w:val="FFFFFF"/>
                <w:spacing w:val="-2"/>
              </w:rPr>
              <w:t>*********</w:t>
            </w:r>
          </w:p>
        </w:tc>
      </w:tr>
      <w:tr w:rsidR="003111A3" w14:paraId="502D46FF" w14:textId="77777777">
        <w:trPr>
          <w:trHeight w:val="292"/>
        </w:trPr>
        <w:tc>
          <w:tcPr>
            <w:tcW w:w="10159" w:type="dxa"/>
            <w:tcBorders>
              <w:top w:val="single" w:sz="8" w:space="0" w:color="000000"/>
            </w:tcBorders>
            <w:shd w:val="clear" w:color="auto" w:fill="2C74B5"/>
          </w:tcPr>
          <w:p w14:paraId="502D46FE" w14:textId="77777777" w:rsidR="003111A3" w:rsidRDefault="002415DF">
            <w:pPr>
              <w:pStyle w:val="TableParagraph"/>
              <w:spacing w:before="11" w:line="261" w:lineRule="exact"/>
              <w:ind w:left="113"/>
              <w:rPr>
                <w:b/>
              </w:rPr>
            </w:pPr>
            <w:r>
              <w:rPr>
                <w:b/>
                <w:color w:val="FFFFFF"/>
              </w:rPr>
              <w:t>Meeting</w:t>
            </w:r>
            <w:r>
              <w:rPr>
                <w:b/>
                <w:color w:val="FFFFFF"/>
                <w:spacing w:val="-5"/>
              </w:rPr>
              <w:t xml:space="preserve"> </w:t>
            </w:r>
            <w:r>
              <w:rPr>
                <w:b/>
                <w:color w:val="FFFFFF"/>
                <w:spacing w:val="-2"/>
              </w:rPr>
              <w:t>attendees:</w:t>
            </w:r>
          </w:p>
        </w:tc>
      </w:tr>
      <w:tr w:rsidR="003111A3" w14:paraId="502D4718" w14:textId="77777777">
        <w:trPr>
          <w:trHeight w:val="9027"/>
        </w:trPr>
        <w:tc>
          <w:tcPr>
            <w:tcW w:w="10159" w:type="dxa"/>
          </w:tcPr>
          <w:p w14:paraId="502D4700" w14:textId="77777777" w:rsidR="003111A3" w:rsidRDefault="002415DF">
            <w:pPr>
              <w:pStyle w:val="TableParagraph"/>
              <w:ind w:left="177" w:right="659"/>
              <w:rPr>
                <w:rFonts w:ascii="Arial"/>
              </w:rPr>
            </w:pPr>
            <w:r>
              <w:rPr>
                <w:rFonts w:ascii="Arial"/>
              </w:rPr>
              <w:t>Chair:</w:t>
            </w:r>
            <w:r>
              <w:rPr>
                <w:rFonts w:ascii="Arial"/>
                <w:spacing w:val="-3"/>
              </w:rPr>
              <w:t xml:space="preserve"> </w:t>
            </w:r>
            <w:r>
              <w:rPr>
                <w:rFonts w:ascii="Arial"/>
              </w:rPr>
              <w:t>Joyce</w:t>
            </w:r>
            <w:r>
              <w:rPr>
                <w:rFonts w:ascii="Arial"/>
                <w:spacing w:val="-8"/>
              </w:rPr>
              <w:t xml:space="preserve"> </w:t>
            </w:r>
            <w:r>
              <w:rPr>
                <w:rFonts w:ascii="Arial"/>
              </w:rPr>
              <w:t>Spiller</w:t>
            </w:r>
            <w:r>
              <w:rPr>
                <w:rFonts w:ascii="Arial"/>
                <w:spacing w:val="-4"/>
              </w:rPr>
              <w:t xml:space="preserve"> </w:t>
            </w:r>
            <w:r>
              <w:rPr>
                <w:rFonts w:ascii="Arial"/>
              </w:rPr>
              <w:t>(JS)</w:t>
            </w:r>
            <w:r>
              <w:rPr>
                <w:rFonts w:ascii="Arial"/>
                <w:spacing w:val="-8"/>
              </w:rPr>
              <w:t xml:space="preserve"> </w:t>
            </w:r>
            <w:r>
              <w:rPr>
                <w:rFonts w:ascii="Arial"/>
              </w:rPr>
              <w:t>-</w:t>
            </w:r>
            <w:r>
              <w:rPr>
                <w:rFonts w:ascii="Arial"/>
                <w:spacing w:val="-1"/>
              </w:rPr>
              <w:t xml:space="preserve"> </w:t>
            </w:r>
            <w:r>
              <w:rPr>
                <w:rFonts w:ascii="Arial"/>
              </w:rPr>
              <w:t>Trustee</w:t>
            </w:r>
            <w:r>
              <w:rPr>
                <w:rFonts w:ascii="Arial"/>
                <w:spacing w:val="-7"/>
              </w:rPr>
              <w:t xml:space="preserve"> </w:t>
            </w:r>
            <w:r>
              <w:rPr>
                <w:rFonts w:ascii="Arial"/>
              </w:rPr>
              <w:t>at</w:t>
            </w:r>
            <w:r>
              <w:rPr>
                <w:rFonts w:ascii="Arial"/>
                <w:spacing w:val="-6"/>
              </w:rPr>
              <w:t xml:space="preserve"> </w:t>
            </w:r>
            <w:r>
              <w:rPr>
                <w:rFonts w:ascii="Arial"/>
              </w:rPr>
              <w:t>Purbeck</w:t>
            </w:r>
            <w:r>
              <w:rPr>
                <w:rFonts w:ascii="Arial"/>
                <w:spacing w:val="-5"/>
              </w:rPr>
              <w:t xml:space="preserve"> </w:t>
            </w:r>
            <w:r>
              <w:rPr>
                <w:rFonts w:ascii="Arial"/>
              </w:rPr>
              <w:t>Youth</w:t>
            </w:r>
            <w:r>
              <w:rPr>
                <w:rFonts w:ascii="Arial"/>
                <w:spacing w:val="-5"/>
              </w:rPr>
              <w:t xml:space="preserve"> </w:t>
            </w:r>
            <w:r>
              <w:rPr>
                <w:rFonts w:ascii="Arial"/>
              </w:rPr>
              <w:t>&amp;</w:t>
            </w:r>
            <w:r>
              <w:rPr>
                <w:rFonts w:ascii="Arial"/>
                <w:spacing w:val="-8"/>
              </w:rPr>
              <w:t xml:space="preserve"> </w:t>
            </w:r>
            <w:r>
              <w:rPr>
                <w:rFonts w:ascii="Arial"/>
              </w:rPr>
              <w:t>Community</w:t>
            </w:r>
            <w:r>
              <w:rPr>
                <w:rFonts w:ascii="Arial"/>
                <w:spacing w:val="-6"/>
              </w:rPr>
              <w:t xml:space="preserve"> </w:t>
            </w:r>
            <w:r>
              <w:rPr>
                <w:rFonts w:ascii="Arial"/>
              </w:rPr>
              <w:t>Foundation</w:t>
            </w:r>
            <w:r>
              <w:rPr>
                <w:rFonts w:ascii="Arial"/>
                <w:spacing w:val="-5"/>
              </w:rPr>
              <w:t xml:space="preserve"> </w:t>
            </w:r>
            <w:r>
              <w:rPr>
                <w:rFonts w:ascii="Arial"/>
              </w:rPr>
              <w:t>&amp;</w:t>
            </w:r>
            <w:r>
              <w:rPr>
                <w:rFonts w:ascii="Arial"/>
                <w:spacing w:val="36"/>
              </w:rPr>
              <w:t xml:space="preserve"> </w:t>
            </w:r>
            <w:r>
              <w:rPr>
                <w:rFonts w:ascii="Arial"/>
              </w:rPr>
              <w:t>DYA</w:t>
            </w:r>
            <w:r>
              <w:rPr>
                <w:rFonts w:ascii="Arial"/>
                <w:spacing w:val="-5"/>
              </w:rPr>
              <w:t xml:space="preserve"> </w:t>
            </w:r>
            <w:r>
              <w:rPr>
                <w:rFonts w:ascii="Arial"/>
              </w:rPr>
              <w:t>Voluntary Sector representative/ Nicola David Head of Locality &amp; Strategy - East &amp; Purbeck</w:t>
            </w:r>
          </w:p>
          <w:p w14:paraId="502D4701" w14:textId="77777777" w:rsidR="003111A3" w:rsidRDefault="003111A3">
            <w:pPr>
              <w:pStyle w:val="TableParagraph"/>
              <w:spacing w:before="6"/>
              <w:rPr>
                <w:rFonts w:ascii="Times New Roman"/>
              </w:rPr>
            </w:pPr>
          </w:p>
          <w:p w14:paraId="502D4702" w14:textId="77777777" w:rsidR="003111A3" w:rsidRDefault="002415DF">
            <w:pPr>
              <w:pStyle w:val="TableParagraph"/>
              <w:ind w:left="177"/>
              <w:rPr>
                <w:rFonts w:ascii="Arial"/>
              </w:rPr>
            </w:pPr>
            <w:r>
              <w:rPr>
                <w:rFonts w:ascii="Arial"/>
                <w:spacing w:val="-2"/>
              </w:rPr>
              <w:t>Attendees:</w:t>
            </w:r>
          </w:p>
          <w:p w14:paraId="502D4703" w14:textId="77777777" w:rsidR="003111A3" w:rsidRDefault="003111A3">
            <w:pPr>
              <w:pStyle w:val="TableParagraph"/>
              <w:spacing w:before="11"/>
              <w:rPr>
                <w:rFonts w:ascii="Times New Roman"/>
              </w:rPr>
            </w:pPr>
          </w:p>
          <w:p w14:paraId="502D4704" w14:textId="77777777" w:rsidR="003111A3" w:rsidRDefault="002415DF">
            <w:pPr>
              <w:pStyle w:val="TableParagraph"/>
              <w:spacing w:line="244" w:lineRule="auto"/>
              <w:ind w:left="177" w:right="4061"/>
              <w:rPr>
                <w:rFonts w:ascii="Arial"/>
              </w:rPr>
            </w:pPr>
            <w:r>
              <w:rPr>
                <w:rFonts w:ascii="Arial"/>
              </w:rPr>
              <w:t>Anne-Marie</w:t>
            </w:r>
            <w:r>
              <w:rPr>
                <w:rFonts w:ascii="Arial"/>
                <w:spacing w:val="-8"/>
              </w:rPr>
              <w:t xml:space="preserve"> </w:t>
            </w:r>
            <w:r>
              <w:rPr>
                <w:rFonts w:ascii="Arial"/>
              </w:rPr>
              <w:t>C</w:t>
            </w:r>
            <w:r>
              <w:rPr>
                <w:rFonts w:ascii="Arial"/>
                <w:spacing w:val="-6"/>
              </w:rPr>
              <w:t xml:space="preserve"> </w:t>
            </w:r>
            <w:r>
              <w:rPr>
                <w:rFonts w:ascii="Arial"/>
              </w:rPr>
              <w:t>Burr</w:t>
            </w:r>
            <w:r>
              <w:rPr>
                <w:rFonts w:ascii="Arial"/>
                <w:spacing w:val="-6"/>
              </w:rPr>
              <w:t xml:space="preserve"> </w:t>
            </w:r>
            <w:r>
              <w:rPr>
                <w:rFonts w:ascii="Arial"/>
              </w:rPr>
              <w:t>(Dorset</w:t>
            </w:r>
            <w:r>
              <w:rPr>
                <w:rFonts w:ascii="Arial"/>
                <w:spacing w:val="-4"/>
              </w:rPr>
              <w:t xml:space="preserve"> </w:t>
            </w:r>
            <w:r>
              <w:rPr>
                <w:rFonts w:ascii="Arial"/>
              </w:rPr>
              <w:t>Council</w:t>
            </w:r>
            <w:r>
              <w:rPr>
                <w:rFonts w:ascii="Arial"/>
                <w:spacing w:val="-6"/>
              </w:rPr>
              <w:t xml:space="preserve"> </w:t>
            </w:r>
            <w:r>
              <w:rPr>
                <w:rFonts w:ascii="Arial"/>
              </w:rPr>
              <w:t>Targeted</w:t>
            </w:r>
            <w:r>
              <w:rPr>
                <w:rFonts w:ascii="Arial"/>
                <w:spacing w:val="-6"/>
              </w:rPr>
              <w:t xml:space="preserve"> </w:t>
            </w:r>
            <w:r>
              <w:rPr>
                <w:rFonts w:ascii="Arial"/>
              </w:rPr>
              <w:t>Youth</w:t>
            </w:r>
            <w:r>
              <w:rPr>
                <w:rFonts w:ascii="Arial"/>
                <w:spacing w:val="-6"/>
              </w:rPr>
              <w:t xml:space="preserve"> </w:t>
            </w:r>
            <w:r>
              <w:rPr>
                <w:rFonts w:ascii="Arial"/>
              </w:rPr>
              <w:t>Worker) Lisa Lucas (Dorset Council Family hubs)</w:t>
            </w:r>
          </w:p>
          <w:p w14:paraId="502D4705" w14:textId="77777777" w:rsidR="003111A3" w:rsidRDefault="002415DF">
            <w:pPr>
              <w:pStyle w:val="TableParagraph"/>
              <w:spacing w:line="244" w:lineRule="auto"/>
              <w:ind w:left="177" w:right="4061"/>
              <w:rPr>
                <w:rFonts w:ascii="Arial"/>
              </w:rPr>
            </w:pPr>
            <w:r>
              <w:rPr>
                <w:rFonts w:ascii="Arial"/>
              </w:rPr>
              <w:t>Rose Irwin (Dorset Council - Libraries and Engagement) Sara</w:t>
            </w:r>
            <w:r>
              <w:rPr>
                <w:rFonts w:ascii="Arial"/>
                <w:spacing w:val="-4"/>
              </w:rPr>
              <w:t xml:space="preserve"> </w:t>
            </w:r>
            <w:r>
              <w:rPr>
                <w:rFonts w:ascii="Arial"/>
              </w:rPr>
              <w:t>White</w:t>
            </w:r>
            <w:r>
              <w:rPr>
                <w:rFonts w:ascii="Arial"/>
                <w:spacing w:val="-6"/>
              </w:rPr>
              <w:t xml:space="preserve"> </w:t>
            </w:r>
            <w:r>
              <w:rPr>
                <w:rFonts w:ascii="Arial"/>
              </w:rPr>
              <w:t>(Head</w:t>
            </w:r>
            <w:r>
              <w:rPr>
                <w:rFonts w:ascii="Arial"/>
                <w:spacing w:val="-5"/>
              </w:rPr>
              <w:t xml:space="preserve"> </w:t>
            </w:r>
            <w:r>
              <w:rPr>
                <w:rFonts w:ascii="Arial"/>
              </w:rPr>
              <w:t>Teacher</w:t>
            </w:r>
            <w:r>
              <w:rPr>
                <w:rFonts w:ascii="Arial"/>
                <w:spacing w:val="-5"/>
              </w:rPr>
              <w:t xml:space="preserve"> </w:t>
            </w:r>
            <w:r>
              <w:rPr>
                <w:rFonts w:ascii="Arial"/>
              </w:rPr>
              <w:t>/</w:t>
            </w:r>
            <w:r>
              <w:rPr>
                <w:rFonts w:ascii="Arial"/>
                <w:spacing w:val="-3"/>
              </w:rPr>
              <w:t xml:space="preserve"> </w:t>
            </w:r>
            <w:r>
              <w:rPr>
                <w:rFonts w:ascii="Arial"/>
              </w:rPr>
              <w:t>Principal</w:t>
            </w:r>
            <w:r>
              <w:rPr>
                <w:rFonts w:ascii="Arial"/>
                <w:spacing w:val="-5"/>
              </w:rPr>
              <w:t xml:space="preserve"> </w:t>
            </w:r>
            <w:r>
              <w:rPr>
                <w:rFonts w:ascii="Arial"/>
              </w:rPr>
              <w:t>-</w:t>
            </w:r>
            <w:r>
              <w:rPr>
                <w:rFonts w:ascii="Arial"/>
                <w:spacing w:val="-3"/>
              </w:rPr>
              <w:t xml:space="preserve"> </w:t>
            </w:r>
            <w:r>
              <w:rPr>
                <w:rFonts w:ascii="Arial"/>
              </w:rPr>
              <w:t>Bovington</w:t>
            </w:r>
            <w:r>
              <w:rPr>
                <w:rFonts w:ascii="Arial"/>
                <w:spacing w:val="-6"/>
              </w:rPr>
              <w:t xml:space="preserve"> </w:t>
            </w:r>
            <w:r>
              <w:rPr>
                <w:rFonts w:ascii="Arial"/>
              </w:rPr>
              <w:t>Academy) Mandy Sands (DSL Swanage School)</w:t>
            </w:r>
          </w:p>
          <w:p w14:paraId="502D4706" w14:textId="77777777" w:rsidR="003111A3" w:rsidRDefault="002415DF">
            <w:pPr>
              <w:pStyle w:val="TableParagraph"/>
              <w:spacing w:before="1"/>
              <w:ind w:left="177" w:right="6608"/>
              <w:rPr>
                <w:rFonts w:ascii="Arial"/>
              </w:rPr>
            </w:pPr>
            <w:r>
              <w:rPr>
                <w:rFonts w:ascii="Arial"/>
              </w:rPr>
              <w:t>Hannah</w:t>
            </w:r>
            <w:r>
              <w:rPr>
                <w:rFonts w:ascii="Arial"/>
                <w:spacing w:val="-16"/>
              </w:rPr>
              <w:t xml:space="preserve"> </w:t>
            </w:r>
            <w:r>
              <w:rPr>
                <w:rFonts w:ascii="Arial"/>
              </w:rPr>
              <w:t>Garsden</w:t>
            </w:r>
            <w:r>
              <w:rPr>
                <w:rFonts w:ascii="Arial"/>
                <w:spacing w:val="-15"/>
              </w:rPr>
              <w:t xml:space="preserve"> </w:t>
            </w:r>
            <w:r>
              <w:rPr>
                <w:rFonts w:ascii="Arial"/>
              </w:rPr>
              <w:t>(SENDIASS) Suzie Pearce (NHS)</w:t>
            </w:r>
          </w:p>
          <w:p w14:paraId="502D4707" w14:textId="77777777" w:rsidR="003111A3" w:rsidRDefault="002415DF">
            <w:pPr>
              <w:pStyle w:val="TableParagraph"/>
              <w:spacing w:before="3"/>
              <w:ind w:left="177"/>
              <w:rPr>
                <w:rFonts w:ascii="Arial"/>
              </w:rPr>
            </w:pPr>
            <w:r>
              <w:rPr>
                <w:rFonts w:ascii="Arial"/>
              </w:rPr>
              <w:t>Nicola</w:t>
            </w:r>
            <w:r>
              <w:rPr>
                <w:rFonts w:ascii="Arial"/>
                <w:spacing w:val="-8"/>
              </w:rPr>
              <w:t xml:space="preserve"> </w:t>
            </w:r>
            <w:r>
              <w:rPr>
                <w:rFonts w:ascii="Arial"/>
              </w:rPr>
              <w:t>Whitehead</w:t>
            </w:r>
            <w:r>
              <w:rPr>
                <w:rFonts w:ascii="Arial"/>
                <w:spacing w:val="-8"/>
              </w:rPr>
              <w:t xml:space="preserve"> </w:t>
            </w:r>
            <w:r>
              <w:rPr>
                <w:rFonts w:ascii="Arial"/>
              </w:rPr>
              <w:t>(Livewell</w:t>
            </w:r>
            <w:r>
              <w:rPr>
                <w:rFonts w:ascii="Arial"/>
                <w:spacing w:val="-7"/>
              </w:rPr>
              <w:t xml:space="preserve"> </w:t>
            </w:r>
            <w:r>
              <w:rPr>
                <w:rFonts w:ascii="Arial"/>
                <w:spacing w:val="-2"/>
              </w:rPr>
              <w:t>Dorset)</w:t>
            </w:r>
          </w:p>
          <w:p w14:paraId="502D4708" w14:textId="77777777" w:rsidR="003111A3" w:rsidRDefault="002415DF">
            <w:pPr>
              <w:pStyle w:val="TableParagraph"/>
              <w:spacing w:before="6" w:line="244" w:lineRule="auto"/>
              <w:ind w:left="177" w:right="1880"/>
              <w:rPr>
                <w:rFonts w:ascii="Arial" w:hAnsi="Arial"/>
              </w:rPr>
            </w:pPr>
            <w:r>
              <w:rPr>
                <w:rFonts w:ascii="Arial" w:hAnsi="Arial"/>
              </w:rPr>
              <w:t>Kensey</w:t>
            </w:r>
            <w:r>
              <w:rPr>
                <w:rFonts w:ascii="Arial" w:hAnsi="Arial"/>
                <w:spacing w:val="-3"/>
              </w:rPr>
              <w:t xml:space="preserve"> </w:t>
            </w:r>
            <w:r>
              <w:rPr>
                <w:rFonts w:ascii="Arial" w:hAnsi="Arial"/>
              </w:rPr>
              <w:t>Lycett</w:t>
            </w:r>
            <w:r>
              <w:rPr>
                <w:rFonts w:ascii="Arial" w:hAnsi="Arial"/>
                <w:spacing w:val="-4"/>
              </w:rPr>
              <w:t xml:space="preserve"> </w:t>
            </w:r>
            <w:r>
              <w:rPr>
                <w:rFonts w:ascii="Arial" w:hAnsi="Arial"/>
              </w:rPr>
              <w:t>(Paragon</w:t>
            </w:r>
            <w:r>
              <w:rPr>
                <w:rFonts w:ascii="Arial" w:hAnsi="Arial"/>
                <w:spacing w:val="-5"/>
              </w:rPr>
              <w:t xml:space="preserve"> </w:t>
            </w:r>
            <w:proofErr w:type="gramStart"/>
            <w:r>
              <w:rPr>
                <w:rFonts w:ascii="Arial" w:hAnsi="Arial"/>
              </w:rPr>
              <w:t>The</w:t>
            </w:r>
            <w:proofErr w:type="gramEnd"/>
            <w:r>
              <w:rPr>
                <w:rFonts w:ascii="Arial" w:hAnsi="Arial"/>
                <w:spacing w:val="-3"/>
              </w:rPr>
              <w:t xml:space="preserve"> </w:t>
            </w:r>
            <w:r>
              <w:rPr>
                <w:rFonts w:ascii="Arial" w:hAnsi="Arial"/>
              </w:rPr>
              <w:t>You</w:t>
            </w:r>
            <w:r>
              <w:rPr>
                <w:rFonts w:ascii="Arial" w:hAnsi="Arial"/>
                <w:spacing w:val="-3"/>
              </w:rPr>
              <w:t xml:space="preserve"> </w:t>
            </w:r>
            <w:r>
              <w:rPr>
                <w:rFonts w:ascii="Arial" w:hAnsi="Arial"/>
              </w:rPr>
              <w:t>Trust</w:t>
            </w:r>
            <w:r>
              <w:rPr>
                <w:rFonts w:ascii="Arial" w:hAnsi="Arial"/>
                <w:spacing w:val="-3"/>
              </w:rPr>
              <w:t xml:space="preserve"> </w:t>
            </w:r>
            <w:r>
              <w:rPr>
                <w:rFonts w:ascii="Arial" w:hAnsi="Arial"/>
              </w:rPr>
              <w:t>–</w:t>
            </w:r>
            <w:r>
              <w:rPr>
                <w:rFonts w:ascii="Arial" w:hAnsi="Arial"/>
                <w:spacing w:val="-3"/>
              </w:rPr>
              <w:t xml:space="preserve"> </w:t>
            </w:r>
            <w:r>
              <w:rPr>
                <w:rFonts w:ascii="Arial" w:hAnsi="Arial"/>
              </w:rPr>
              <w:t>on</w:t>
            </w:r>
            <w:r>
              <w:rPr>
                <w:rFonts w:ascii="Arial" w:hAnsi="Arial"/>
                <w:spacing w:val="-5"/>
              </w:rPr>
              <w:t xml:space="preserve"> </w:t>
            </w:r>
            <w:r>
              <w:rPr>
                <w:rFonts w:ascii="Arial" w:hAnsi="Arial"/>
              </w:rPr>
              <w:t>behalf</w:t>
            </w:r>
            <w:r>
              <w:rPr>
                <w:rFonts w:ascii="Arial" w:hAnsi="Arial"/>
                <w:spacing w:val="-1"/>
              </w:rPr>
              <w:t xml:space="preserve"> </w:t>
            </w:r>
            <w:r>
              <w:rPr>
                <w:rFonts w:ascii="Arial" w:hAnsi="Arial"/>
              </w:rPr>
              <w:t>of</w:t>
            </w:r>
            <w:r>
              <w:rPr>
                <w:rFonts w:ascii="Arial" w:hAnsi="Arial"/>
                <w:spacing w:val="-4"/>
              </w:rPr>
              <w:t xml:space="preserve"> </w:t>
            </w:r>
            <w:r>
              <w:rPr>
                <w:rFonts w:ascii="Arial" w:hAnsi="Arial"/>
              </w:rPr>
              <w:t>Jo</w:t>
            </w:r>
            <w:r>
              <w:rPr>
                <w:rFonts w:ascii="Arial" w:hAnsi="Arial"/>
                <w:spacing w:val="-3"/>
              </w:rPr>
              <w:t xml:space="preserve"> </w:t>
            </w:r>
            <w:r>
              <w:rPr>
                <w:rFonts w:ascii="Arial" w:hAnsi="Arial"/>
              </w:rPr>
              <w:t>Lakin</w:t>
            </w:r>
            <w:r>
              <w:rPr>
                <w:rFonts w:ascii="Arial" w:hAnsi="Arial"/>
                <w:spacing w:val="-2"/>
              </w:rPr>
              <w:t xml:space="preserve"> </w:t>
            </w:r>
            <w:r>
              <w:rPr>
                <w:rFonts w:ascii="Arial" w:hAnsi="Arial"/>
              </w:rPr>
              <w:t>&amp;</w:t>
            </w:r>
            <w:r>
              <w:rPr>
                <w:rFonts w:ascii="Arial" w:hAnsi="Arial"/>
                <w:spacing w:val="-3"/>
              </w:rPr>
              <w:t xml:space="preserve"> </w:t>
            </w:r>
            <w:r>
              <w:rPr>
                <w:rFonts w:ascii="Arial" w:hAnsi="Arial"/>
              </w:rPr>
              <w:t>Chloe</w:t>
            </w:r>
            <w:r>
              <w:rPr>
                <w:rFonts w:ascii="Arial" w:hAnsi="Arial"/>
                <w:spacing w:val="-3"/>
              </w:rPr>
              <w:t xml:space="preserve"> </w:t>
            </w:r>
            <w:r>
              <w:rPr>
                <w:rFonts w:ascii="Arial" w:hAnsi="Arial"/>
              </w:rPr>
              <w:t>Day) Andrea Micah (KORU)</w:t>
            </w:r>
          </w:p>
          <w:p w14:paraId="502D4709" w14:textId="77777777" w:rsidR="003111A3" w:rsidRDefault="002415DF">
            <w:pPr>
              <w:pStyle w:val="TableParagraph"/>
              <w:ind w:left="177"/>
              <w:rPr>
                <w:rFonts w:ascii="Arial"/>
              </w:rPr>
            </w:pPr>
            <w:r>
              <w:rPr>
                <w:rFonts w:ascii="Arial"/>
              </w:rPr>
              <w:t>Ann</w:t>
            </w:r>
            <w:r>
              <w:rPr>
                <w:rFonts w:ascii="Arial"/>
                <w:spacing w:val="-5"/>
              </w:rPr>
              <w:t xml:space="preserve"> </w:t>
            </w:r>
            <w:r>
              <w:rPr>
                <w:rFonts w:ascii="Arial"/>
              </w:rPr>
              <w:t>Hadfield</w:t>
            </w:r>
            <w:r>
              <w:rPr>
                <w:rFonts w:ascii="Arial"/>
                <w:spacing w:val="-3"/>
              </w:rPr>
              <w:t xml:space="preserve"> </w:t>
            </w:r>
            <w:r>
              <w:rPr>
                <w:rFonts w:ascii="Arial"/>
              </w:rPr>
              <w:t>(Steps</w:t>
            </w:r>
            <w:r>
              <w:rPr>
                <w:rFonts w:ascii="Arial"/>
                <w:spacing w:val="-3"/>
              </w:rPr>
              <w:t xml:space="preserve"> </w:t>
            </w:r>
            <w:r>
              <w:rPr>
                <w:rFonts w:ascii="Arial"/>
              </w:rPr>
              <w:t>2</w:t>
            </w:r>
            <w:r>
              <w:rPr>
                <w:rFonts w:ascii="Arial"/>
                <w:spacing w:val="-6"/>
              </w:rPr>
              <w:t xml:space="preserve"> </w:t>
            </w:r>
            <w:r>
              <w:rPr>
                <w:rFonts w:ascii="Arial"/>
                <w:spacing w:val="-2"/>
              </w:rPr>
              <w:t>Wellbeing)</w:t>
            </w:r>
          </w:p>
          <w:p w14:paraId="502D470A" w14:textId="77777777" w:rsidR="003111A3" w:rsidRDefault="002415DF">
            <w:pPr>
              <w:pStyle w:val="TableParagraph"/>
              <w:spacing w:before="4"/>
              <w:ind w:left="177"/>
              <w:rPr>
                <w:rFonts w:ascii="Arial"/>
              </w:rPr>
            </w:pPr>
            <w:r>
              <w:rPr>
                <w:rFonts w:ascii="Arial"/>
              </w:rPr>
              <w:t>Rowan</w:t>
            </w:r>
            <w:r>
              <w:rPr>
                <w:rFonts w:ascii="Arial"/>
                <w:spacing w:val="-5"/>
              </w:rPr>
              <w:t xml:space="preserve"> </w:t>
            </w:r>
            <w:r>
              <w:rPr>
                <w:rFonts w:ascii="Arial"/>
              </w:rPr>
              <w:t>Hedley</w:t>
            </w:r>
            <w:r>
              <w:rPr>
                <w:rFonts w:ascii="Arial"/>
                <w:spacing w:val="-5"/>
              </w:rPr>
              <w:t xml:space="preserve"> </w:t>
            </w:r>
            <w:r>
              <w:rPr>
                <w:rFonts w:ascii="Arial"/>
              </w:rPr>
              <w:t>(EDI</w:t>
            </w:r>
            <w:r>
              <w:rPr>
                <w:rFonts w:ascii="Arial"/>
                <w:spacing w:val="-6"/>
              </w:rPr>
              <w:t xml:space="preserve"> </w:t>
            </w:r>
            <w:r>
              <w:rPr>
                <w:rFonts w:ascii="Arial"/>
              </w:rPr>
              <w:t>Officer</w:t>
            </w:r>
            <w:r>
              <w:rPr>
                <w:rFonts w:ascii="Arial"/>
                <w:spacing w:val="-4"/>
              </w:rPr>
              <w:t xml:space="preserve"> </w:t>
            </w:r>
            <w:r>
              <w:rPr>
                <w:rFonts w:ascii="Arial"/>
              </w:rPr>
              <w:t>-</w:t>
            </w:r>
            <w:r>
              <w:rPr>
                <w:rFonts w:ascii="Arial"/>
                <w:spacing w:val="-5"/>
              </w:rPr>
              <w:t xml:space="preserve"> </w:t>
            </w:r>
            <w:r>
              <w:rPr>
                <w:rFonts w:ascii="Arial"/>
              </w:rPr>
              <w:t>Citizens</w:t>
            </w:r>
            <w:r>
              <w:rPr>
                <w:rFonts w:ascii="Arial"/>
                <w:spacing w:val="-4"/>
              </w:rPr>
              <w:t xml:space="preserve"> </w:t>
            </w:r>
            <w:r>
              <w:rPr>
                <w:rFonts w:ascii="Arial"/>
                <w:spacing w:val="-2"/>
              </w:rPr>
              <w:t>Advice)</w:t>
            </w:r>
          </w:p>
          <w:p w14:paraId="502D470B" w14:textId="77777777" w:rsidR="003111A3" w:rsidRDefault="002415DF">
            <w:pPr>
              <w:pStyle w:val="TableParagraph"/>
              <w:spacing w:before="6" w:line="244" w:lineRule="auto"/>
              <w:ind w:left="177"/>
              <w:rPr>
                <w:rFonts w:ascii="Arial"/>
              </w:rPr>
            </w:pPr>
            <w:r>
              <w:rPr>
                <w:rFonts w:ascii="Arial"/>
              </w:rPr>
              <w:t>Alison</w:t>
            </w:r>
            <w:r>
              <w:rPr>
                <w:rFonts w:ascii="Arial"/>
                <w:spacing w:val="-3"/>
              </w:rPr>
              <w:t xml:space="preserve"> </w:t>
            </w:r>
            <w:r>
              <w:rPr>
                <w:rFonts w:ascii="Arial"/>
              </w:rPr>
              <w:t>Stephens</w:t>
            </w:r>
            <w:r>
              <w:rPr>
                <w:rFonts w:ascii="Arial"/>
                <w:spacing w:val="-3"/>
              </w:rPr>
              <w:t xml:space="preserve"> </w:t>
            </w:r>
            <w:r>
              <w:rPr>
                <w:rFonts w:ascii="Arial"/>
              </w:rPr>
              <w:t>(St</w:t>
            </w:r>
            <w:r>
              <w:rPr>
                <w:rFonts w:ascii="Arial"/>
                <w:spacing w:val="-4"/>
              </w:rPr>
              <w:t xml:space="preserve"> </w:t>
            </w:r>
            <w:r>
              <w:rPr>
                <w:rFonts w:ascii="Arial"/>
              </w:rPr>
              <w:t>Marks</w:t>
            </w:r>
            <w:r>
              <w:rPr>
                <w:rFonts w:ascii="Arial"/>
                <w:spacing w:val="-2"/>
              </w:rPr>
              <w:t xml:space="preserve"> </w:t>
            </w:r>
            <w:r>
              <w:rPr>
                <w:rFonts w:ascii="Arial"/>
              </w:rPr>
              <w:t>Primary</w:t>
            </w:r>
            <w:r>
              <w:rPr>
                <w:rFonts w:ascii="Arial"/>
                <w:spacing w:val="-3"/>
              </w:rPr>
              <w:t xml:space="preserve"> </w:t>
            </w:r>
            <w:r>
              <w:rPr>
                <w:rFonts w:ascii="Arial"/>
              </w:rPr>
              <w:t>-</w:t>
            </w:r>
            <w:r>
              <w:rPr>
                <w:rFonts w:ascii="Arial"/>
                <w:spacing w:val="-4"/>
              </w:rPr>
              <w:t xml:space="preserve"> </w:t>
            </w:r>
            <w:r>
              <w:rPr>
                <w:rFonts w:ascii="Arial"/>
              </w:rPr>
              <w:t>Nurture</w:t>
            </w:r>
            <w:r>
              <w:rPr>
                <w:rFonts w:ascii="Arial"/>
                <w:spacing w:val="-3"/>
              </w:rPr>
              <w:t xml:space="preserve"> </w:t>
            </w:r>
            <w:r>
              <w:rPr>
                <w:rFonts w:ascii="Arial"/>
              </w:rPr>
              <w:t>Lead,</w:t>
            </w:r>
            <w:r>
              <w:rPr>
                <w:rFonts w:ascii="Arial"/>
                <w:spacing w:val="-1"/>
              </w:rPr>
              <w:t xml:space="preserve"> </w:t>
            </w:r>
            <w:r>
              <w:rPr>
                <w:rFonts w:ascii="Arial"/>
              </w:rPr>
              <w:t>ELSA,</w:t>
            </w:r>
            <w:r>
              <w:rPr>
                <w:rFonts w:ascii="Arial"/>
                <w:spacing w:val="-4"/>
              </w:rPr>
              <w:t xml:space="preserve"> </w:t>
            </w:r>
            <w:r>
              <w:rPr>
                <w:rFonts w:ascii="Arial"/>
              </w:rPr>
              <w:t>Parent</w:t>
            </w:r>
            <w:r>
              <w:rPr>
                <w:rFonts w:ascii="Arial"/>
                <w:spacing w:val="-1"/>
              </w:rPr>
              <w:t xml:space="preserve"> </w:t>
            </w:r>
            <w:r>
              <w:rPr>
                <w:rFonts w:ascii="Arial"/>
              </w:rPr>
              <w:t>Liaison</w:t>
            </w:r>
            <w:r>
              <w:rPr>
                <w:rFonts w:ascii="Arial"/>
                <w:spacing w:val="-5"/>
              </w:rPr>
              <w:t xml:space="preserve"> </w:t>
            </w:r>
            <w:r>
              <w:rPr>
                <w:rFonts w:ascii="Arial"/>
              </w:rPr>
              <w:t>and</w:t>
            </w:r>
            <w:r>
              <w:rPr>
                <w:rFonts w:ascii="Arial"/>
                <w:spacing w:val="-3"/>
              </w:rPr>
              <w:t xml:space="preserve"> </w:t>
            </w:r>
            <w:r>
              <w:rPr>
                <w:rFonts w:ascii="Arial"/>
              </w:rPr>
              <w:t>Safeguarding</w:t>
            </w:r>
            <w:r>
              <w:rPr>
                <w:rFonts w:ascii="Arial"/>
                <w:spacing w:val="-3"/>
              </w:rPr>
              <w:t xml:space="preserve"> </w:t>
            </w:r>
            <w:r>
              <w:rPr>
                <w:rFonts w:ascii="Arial"/>
              </w:rPr>
              <w:t>Lead) Samantha Jones (Parent Rep)</w:t>
            </w:r>
          </w:p>
          <w:p w14:paraId="502D470C" w14:textId="77777777" w:rsidR="003111A3" w:rsidRDefault="002415DF">
            <w:pPr>
              <w:pStyle w:val="TableParagraph"/>
              <w:ind w:left="177"/>
              <w:rPr>
                <w:rFonts w:ascii="Arial"/>
              </w:rPr>
            </w:pPr>
            <w:r>
              <w:rPr>
                <w:rFonts w:ascii="Arial"/>
              </w:rPr>
              <w:t>Andrea</w:t>
            </w:r>
            <w:r>
              <w:rPr>
                <w:rFonts w:ascii="Arial"/>
                <w:spacing w:val="-5"/>
              </w:rPr>
              <w:t xml:space="preserve"> </w:t>
            </w:r>
            <w:r>
              <w:rPr>
                <w:rFonts w:ascii="Arial"/>
              </w:rPr>
              <w:t>Micah</w:t>
            </w:r>
            <w:r>
              <w:rPr>
                <w:rFonts w:ascii="Arial"/>
                <w:spacing w:val="-3"/>
              </w:rPr>
              <w:t xml:space="preserve"> </w:t>
            </w:r>
            <w:r>
              <w:rPr>
                <w:rFonts w:ascii="Arial"/>
                <w:spacing w:val="-2"/>
              </w:rPr>
              <w:t>(KORU)</w:t>
            </w:r>
          </w:p>
          <w:p w14:paraId="502D470D" w14:textId="77777777" w:rsidR="003111A3" w:rsidRDefault="002415DF">
            <w:pPr>
              <w:pStyle w:val="TableParagraph"/>
              <w:spacing w:before="4" w:line="244" w:lineRule="auto"/>
              <w:ind w:left="177" w:right="1998"/>
              <w:rPr>
                <w:rFonts w:ascii="Arial" w:hAnsi="Arial"/>
              </w:rPr>
            </w:pPr>
            <w:r>
              <w:rPr>
                <w:rFonts w:ascii="Arial" w:hAnsi="Arial"/>
              </w:rPr>
              <w:t>Yvonne</w:t>
            </w:r>
            <w:r>
              <w:rPr>
                <w:rFonts w:ascii="Arial" w:hAnsi="Arial"/>
                <w:spacing w:val="-5"/>
              </w:rPr>
              <w:t xml:space="preserve"> </w:t>
            </w:r>
            <w:r>
              <w:rPr>
                <w:rFonts w:ascii="Arial" w:hAnsi="Arial"/>
              </w:rPr>
              <w:t>Hampshire</w:t>
            </w:r>
            <w:r>
              <w:rPr>
                <w:rFonts w:ascii="Arial" w:hAnsi="Arial"/>
                <w:spacing w:val="-7"/>
              </w:rPr>
              <w:t xml:space="preserve"> </w:t>
            </w:r>
            <w:r>
              <w:rPr>
                <w:rFonts w:ascii="Arial" w:hAnsi="Arial"/>
              </w:rPr>
              <w:t>(Dorset</w:t>
            </w:r>
            <w:r>
              <w:rPr>
                <w:rFonts w:ascii="Arial" w:hAnsi="Arial"/>
                <w:spacing w:val="-6"/>
              </w:rPr>
              <w:t xml:space="preserve"> </w:t>
            </w:r>
            <w:r>
              <w:rPr>
                <w:rFonts w:ascii="Arial" w:hAnsi="Arial"/>
              </w:rPr>
              <w:t>Wellbeing</w:t>
            </w:r>
            <w:r>
              <w:rPr>
                <w:rFonts w:ascii="Arial" w:hAnsi="Arial"/>
                <w:spacing w:val="-5"/>
              </w:rPr>
              <w:t xml:space="preserve"> </w:t>
            </w:r>
            <w:r>
              <w:rPr>
                <w:rFonts w:ascii="Arial" w:hAnsi="Arial"/>
              </w:rPr>
              <w:t>(Business</w:t>
            </w:r>
            <w:r>
              <w:rPr>
                <w:rFonts w:ascii="Arial" w:hAnsi="Arial"/>
                <w:spacing w:val="-7"/>
              </w:rPr>
              <w:t xml:space="preserve"> </w:t>
            </w:r>
            <w:r>
              <w:rPr>
                <w:rFonts w:ascii="Arial" w:hAnsi="Arial"/>
              </w:rPr>
              <w:t>and</w:t>
            </w:r>
            <w:r>
              <w:rPr>
                <w:rFonts w:ascii="Arial" w:hAnsi="Arial"/>
                <w:spacing w:val="-5"/>
              </w:rPr>
              <w:t xml:space="preserve"> </w:t>
            </w:r>
            <w:r>
              <w:rPr>
                <w:rFonts w:ascii="Arial" w:hAnsi="Arial"/>
              </w:rPr>
              <w:t>Compliance</w:t>
            </w:r>
            <w:r>
              <w:rPr>
                <w:rFonts w:ascii="Arial" w:hAnsi="Arial"/>
                <w:spacing w:val="-5"/>
              </w:rPr>
              <w:t xml:space="preserve"> </w:t>
            </w:r>
            <w:r>
              <w:rPr>
                <w:rFonts w:ascii="Arial" w:hAnsi="Arial"/>
              </w:rPr>
              <w:t>Director) Hannah Garsden (Dorset Council – EET Re-engagement Adviser)</w:t>
            </w:r>
          </w:p>
          <w:p w14:paraId="502D470E" w14:textId="77777777" w:rsidR="003111A3" w:rsidRDefault="002415DF">
            <w:pPr>
              <w:pStyle w:val="TableParagraph"/>
              <w:spacing w:line="244" w:lineRule="auto"/>
              <w:ind w:left="177" w:right="4061"/>
              <w:rPr>
                <w:rFonts w:ascii="Arial"/>
              </w:rPr>
            </w:pPr>
            <w:r>
              <w:rPr>
                <w:rFonts w:ascii="Arial"/>
              </w:rPr>
              <w:t>Michael</w:t>
            </w:r>
            <w:r>
              <w:rPr>
                <w:rFonts w:ascii="Arial"/>
                <w:spacing w:val="-6"/>
              </w:rPr>
              <w:t xml:space="preserve"> </w:t>
            </w:r>
            <w:r>
              <w:rPr>
                <w:rFonts w:ascii="Arial"/>
              </w:rPr>
              <w:t>Pagan</w:t>
            </w:r>
            <w:r>
              <w:rPr>
                <w:rFonts w:ascii="Arial"/>
                <w:spacing w:val="-7"/>
              </w:rPr>
              <w:t xml:space="preserve"> </w:t>
            </w:r>
            <w:r>
              <w:rPr>
                <w:rFonts w:ascii="Arial"/>
              </w:rPr>
              <w:t>(Dorset</w:t>
            </w:r>
            <w:r>
              <w:rPr>
                <w:rFonts w:ascii="Arial"/>
                <w:spacing w:val="-6"/>
              </w:rPr>
              <w:t xml:space="preserve"> </w:t>
            </w:r>
            <w:r>
              <w:rPr>
                <w:rFonts w:ascii="Arial"/>
              </w:rPr>
              <w:t>Council</w:t>
            </w:r>
            <w:r>
              <w:rPr>
                <w:rFonts w:ascii="Arial"/>
                <w:spacing w:val="-5"/>
              </w:rPr>
              <w:t xml:space="preserve"> </w:t>
            </w:r>
            <w:r>
              <w:rPr>
                <w:rFonts w:ascii="Arial"/>
              </w:rPr>
              <w:t>-</w:t>
            </w:r>
            <w:r>
              <w:rPr>
                <w:rFonts w:ascii="Arial"/>
                <w:spacing w:val="-4"/>
              </w:rPr>
              <w:t xml:space="preserve"> </w:t>
            </w:r>
            <w:r>
              <w:rPr>
                <w:rFonts w:ascii="Arial"/>
              </w:rPr>
              <w:t>Health</w:t>
            </w:r>
            <w:r>
              <w:rPr>
                <w:rFonts w:ascii="Arial"/>
                <w:spacing w:val="-5"/>
              </w:rPr>
              <w:t xml:space="preserve"> </w:t>
            </w:r>
            <w:r>
              <w:rPr>
                <w:rFonts w:ascii="Arial"/>
              </w:rPr>
              <w:t>programme</w:t>
            </w:r>
            <w:r>
              <w:rPr>
                <w:rFonts w:ascii="Arial"/>
                <w:spacing w:val="-5"/>
              </w:rPr>
              <w:t xml:space="preserve"> </w:t>
            </w:r>
            <w:r>
              <w:rPr>
                <w:rFonts w:ascii="Arial"/>
              </w:rPr>
              <w:t>advisor) Bob Foster (Swanage &amp; Purbeck Development Trust)</w:t>
            </w:r>
          </w:p>
          <w:p w14:paraId="502D470F" w14:textId="77777777" w:rsidR="003111A3" w:rsidRDefault="002415DF">
            <w:pPr>
              <w:pStyle w:val="TableParagraph"/>
              <w:spacing w:line="244" w:lineRule="auto"/>
              <w:ind w:left="177" w:right="659"/>
              <w:rPr>
                <w:rFonts w:ascii="Arial"/>
              </w:rPr>
            </w:pPr>
            <w:r>
              <w:rPr>
                <w:rFonts w:ascii="Arial"/>
              </w:rPr>
              <w:t>Al</w:t>
            </w:r>
            <w:r>
              <w:rPr>
                <w:rFonts w:ascii="Arial"/>
                <w:spacing w:val="-3"/>
              </w:rPr>
              <w:t xml:space="preserve"> </w:t>
            </w:r>
            <w:r>
              <w:rPr>
                <w:rFonts w:ascii="Arial"/>
              </w:rPr>
              <w:t>Stephens</w:t>
            </w:r>
            <w:r>
              <w:rPr>
                <w:rFonts w:ascii="Arial"/>
                <w:spacing w:val="-5"/>
              </w:rPr>
              <w:t xml:space="preserve"> </w:t>
            </w:r>
            <w:r>
              <w:rPr>
                <w:rFonts w:ascii="Arial"/>
              </w:rPr>
              <w:t>(St</w:t>
            </w:r>
            <w:r>
              <w:rPr>
                <w:rFonts w:ascii="Arial"/>
                <w:spacing w:val="-4"/>
              </w:rPr>
              <w:t xml:space="preserve"> </w:t>
            </w:r>
            <w:r>
              <w:rPr>
                <w:rFonts w:ascii="Arial"/>
              </w:rPr>
              <w:t>Marks</w:t>
            </w:r>
            <w:r>
              <w:rPr>
                <w:rFonts w:ascii="Arial"/>
                <w:spacing w:val="-5"/>
              </w:rPr>
              <w:t xml:space="preserve"> </w:t>
            </w:r>
            <w:r>
              <w:rPr>
                <w:rFonts w:ascii="Arial"/>
              </w:rPr>
              <w:t>Primary</w:t>
            </w:r>
            <w:r>
              <w:rPr>
                <w:rFonts w:ascii="Arial"/>
                <w:spacing w:val="-2"/>
              </w:rPr>
              <w:t xml:space="preserve"> </w:t>
            </w:r>
            <w:r>
              <w:rPr>
                <w:rFonts w:ascii="Arial"/>
              </w:rPr>
              <w:t>-</w:t>
            </w:r>
            <w:r>
              <w:rPr>
                <w:rFonts w:ascii="Arial"/>
                <w:spacing w:val="-4"/>
              </w:rPr>
              <w:t xml:space="preserve"> </w:t>
            </w:r>
            <w:r>
              <w:rPr>
                <w:rFonts w:ascii="Arial"/>
              </w:rPr>
              <w:t>Nurture</w:t>
            </w:r>
            <w:r>
              <w:rPr>
                <w:rFonts w:ascii="Arial"/>
                <w:spacing w:val="-5"/>
              </w:rPr>
              <w:t xml:space="preserve"> </w:t>
            </w:r>
            <w:r>
              <w:rPr>
                <w:rFonts w:ascii="Arial"/>
              </w:rPr>
              <w:t>Lead,</w:t>
            </w:r>
            <w:r>
              <w:rPr>
                <w:rFonts w:ascii="Arial"/>
                <w:spacing w:val="-4"/>
              </w:rPr>
              <w:t xml:space="preserve"> </w:t>
            </w:r>
            <w:r>
              <w:rPr>
                <w:rFonts w:ascii="Arial"/>
              </w:rPr>
              <w:t>ELSA,</w:t>
            </w:r>
            <w:r>
              <w:rPr>
                <w:rFonts w:ascii="Arial"/>
                <w:spacing w:val="-1"/>
              </w:rPr>
              <w:t xml:space="preserve"> </w:t>
            </w:r>
            <w:r>
              <w:rPr>
                <w:rFonts w:ascii="Arial"/>
              </w:rPr>
              <w:t>Parent</w:t>
            </w:r>
            <w:r>
              <w:rPr>
                <w:rFonts w:ascii="Arial"/>
                <w:spacing w:val="-1"/>
              </w:rPr>
              <w:t xml:space="preserve"> </w:t>
            </w:r>
            <w:r>
              <w:rPr>
                <w:rFonts w:ascii="Arial"/>
              </w:rPr>
              <w:t>Liaison</w:t>
            </w:r>
            <w:r>
              <w:rPr>
                <w:rFonts w:ascii="Arial"/>
                <w:spacing w:val="-3"/>
              </w:rPr>
              <w:t xml:space="preserve"> </w:t>
            </w:r>
            <w:r>
              <w:rPr>
                <w:rFonts w:ascii="Arial"/>
              </w:rPr>
              <w:t>and</w:t>
            </w:r>
            <w:r>
              <w:rPr>
                <w:rFonts w:ascii="Arial"/>
                <w:spacing w:val="-7"/>
              </w:rPr>
              <w:t xml:space="preserve"> </w:t>
            </w:r>
            <w:r>
              <w:rPr>
                <w:rFonts w:ascii="Arial"/>
              </w:rPr>
              <w:t>Safeguarding</w:t>
            </w:r>
            <w:r>
              <w:rPr>
                <w:rFonts w:ascii="Arial"/>
                <w:spacing w:val="-3"/>
              </w:rPr>
              <w:t xml:space="preserve"> </w:t>
            </w:r>
            <w:r>
              <w:rPr>
                <w:rFonts w:ascii="Arial"/>
              </w:rPr>
              <w:t>Lead) Jill Weddle (Team Manager Inclusion)</w:t>
            </w:r>
          </w:p>
          <w:p w14:paraId="502D4710" w14:textId="77777777" w:rsidR="003111A3" w:rsidRDefault="002415DF">
            <w:pPr>
              <w:pStyle w:val="TableParagraph"/>
              <w:ind w:left="177"/>
              <w:rPr>
                <w:rFonts w:ascii="Arial"/>
              </w:rPr>
            </w:pPr>
            <w:r>
              <w:rPr>
                <w:rFonts w:ascii="Arial"/>
              </w:rPr>
              <w:t>Vivian</w:t>
            </w:r>
            <w:r>
              <w:rPr>
                <w:rFonts w:ascii="Arial"/>
                <w:spacing w:val="-8"/>
              </w:rPr>
              <w:t xml:space="preserve"> </w:t>
            </w:r>
            <w:r>
              <w:rPr>
                <w:rFonts w:ascii="Arial"/>
              </w:rPr>
              <w:t>Allen</w:t>
            </w:r>
            <w:r>
              <w:rPr>
                <w:rFonts w:ascii="Arial"/>
                <w:spacing w:val="-6"/>
              </w:rPr>
              <w:t xml:space="preserve"> </w:t>
            </w:r>
            <w:r>
              <w:rPr>
                <w:rFonts w:ascii="Arial"/>
                <w:spacing w:val="-2"/>
              </w:rPr>
              <w:t>(</w:t>
            </w:r>
            <w:proofErr w:type="spellStart"/>
            <w:r>
              <w:rPr>
                <w:rFonts w:ascii="Arial"/>
                <w:spacing w:val="-2"/>
              </w:rPr>
              <w:t>Dorpip</w:t>
            </w:r>
            <w:proofErr w:type="spellEnd"/>
            <w:r>
              <w:rPr>
                <w:rFonts w:ascii="Arial"/>
                <w:spacing w:val="-2"/>
              </w:rPr>
              <w:t>)</w:t>
            </w:r>
          </w:p>
          <w:p w14:paraId="502D4711" w14:textId="77777777" w:rsidR="003111A3" w:rsidRDefault="002415DF">
            <w:pPr>
              <w:pStyle w:val="TableParagraph"/>
              <w:spacing w:before="6"/>
              <w:ind w:left="177"/>
              <w:rPr>
                <w:rFonts w:ascii="Arial"/>
              </w:rPr>
            </w:pPr>
            <w:r>
              <w:rPr>
                <w:rFonts w:ascii="Arial"/>
              </w:rPr>
              <w:t>Mandy</w:t>
            </w:r>
            <w:r>
              <w:rPr>
                <w:rFonts w:ascii="Arial"/>
                <w:spacing w:val="-4"/>
              </w:rPr>
              <w:t xml:space="preserve"> </w:t>
            </w:r>
            <w:r>
              <w:rPr>
                <w:rFonts w:ascii="Arial"/>
              </w:rPr>
              <w:t>Sands</w:t>
            </w:r>
            <w:r>
              <w:rPr>
                <w:rFonts w:ascii="Arial"/>
                <w:spacing w:val="-6"/>
              </w:rPr>
              <w:t xml:space="preserve"> </w:t>
            </w:r>
            <w:r>
              <w:rPr>
                <w:rFonts w:ascii="Arial"/>
              </w:rPr>
              <w:t>(The</w:t>
            </w:r>
            <w:r>
              <w:rPr>
                <w:rFonts w:ascii="Arial"/>
                <w:spacing w:val="-6"/>
              </w:rPr>
              <w:t xml:space="preserve"> </w:t>
            </w:r>
            <w:r>
              <w:rPr>
                <w:rFonts w:ascii="Arial"/>
              </w:rPr>
              <w:t>Swanage</w:t>
            </w:r>
            <w:r>
              <w:rPr>
                <w:rFonts w:ascii="Arial"/>
                <w:spacing w:val="-4"/>
              </w:rPr>
              <w:t xml:space="preserve"> </w:t>
            </w:r>
            <w:r>
              <w:rPr>
                <w:rFonts w:ascii="Arial"/>
              </w:rPr>
              <w:t>School</w:t>
            </w:r>
            <w:r>
              <w:rPr>
                <w:rFonts w:ascii="Arial"/>
                <w:spacing w:val="-4"/>
              </w:rPr>
              <w:t xml:space="preserve"> DSL)</w:t>
            </w:r>
          </w:p>
          <w:p w14:paraId="502D4712" w14:textId="77777777" w:rsidR="003111A3" w:rsidRDefault="002415DF">
            <w:pPr>
              <w:pStyle w:val="TableParagraph"/>
              <w:spacing w:before="4" w:line="244" w:lineRule="auto"/>
              <w:ind w:left="177" w:right="3438"/>
              <w:rPr>
                <w:rFonts w:ascii="Arial"/>
              </w:rPr>
            </w:pPr>
            <w:r>
              <w:rPr>
                <w:rFonts w:ascii="Arial"/>
              </w:rPr>
              <w:t>Thyrza</w:t>
            </w:r>
            <w:r>
              <w:rPr>
                <w:rFonts w:ascii="Arial"/>
                <w:spacing w:val="-5"/>
              </w:rPr>
              <w:t xml:space="preserve"> </w:t>
            </w:r>
            <w:r>
              <w:rPr>
                <w:rFonts w:ascii="Arial"/>
              </w:rPr>
              <w:t>Pickering</w:t>
            </w:r>
            <w:r>
              <w:rPr>
                <w:rFonts w:ascii="Arial"/>
                <w:spacing w:val="-6"/>
              </w:rPr>
              <w:t xml:space="preserve"> </w:t>
            </w:r>
            <w:r>
              <w:rPr>
                <w:rFonts w:ascii="Arial"/>
              </w:rPr>
              <w:t>(Dorset</w:t>
            </w:r>
            <w:r>
              <w:rPr>
                <w:rFonts w:ascii="Arial"/>
                <w:spacing w:val="-7"/>
              </w:rPr>
              <w:t xml:space="preserve"> </w:t>
            </w:r>
            <w:r>
              <w:rPr>
                <w:rFonts w:ascii="Arial"/>
              </w:rPr>
              <w:t>Council,</w:t>
            </w:r>
            <w:r>
              <w:rPr>
                <w:rFonts w:ascii="Arial"/>
                <w:spacing w:val="-5"/>
              </w:rPr>
              <w:t xml:space="preserve"> </w:t>
            </w:r>
            <w:r>
              <w:rPr>
                <w:rFonts w:ascii="Arial"/>
              </w:rPr>
              <w:t>Education</w:t>
            </w:r>
            <w:r>
              <w:rPr>
                <w:rFonts w:ascii="Arial"/>
                <w:spacing w:val="-8"/>
              </w:rPr>
              <w:t xml:space="preserve"> </w:t>
            </w:r>
            <w:r>
              <w:rPr>
                <w:rFonts w:ascii="Arial"/>
              </w:rPr>
              <w:t>Challenge</w:t>
            </w:r>
            <w:r>
              <w:rPr>
                <w:rFonts w:ascii="Arial"/>
                <w:spacing w:val="-6"/>
              </w:rPr>
              <w:t xml:space="preserve"> </w:t>
            </w:r>
            <w:r>
              <w:rPr>
                <w:rFonts w:ascii="Arial"/>
              </w:rPr>
              <w:t>Lead) Becky Lever (Dorset Police (Safer Schools)</w:t>
            </w:r>
          </w:p>
          <w:p w14:paraId="502D4713" w14:textId="77777777" w:rsidR="003111A3" w:rsidRDefault="002415DF">
            <w:pPr>
              <w:pStyle w:val="TableParagraph"/>
              <w:ind w:left="177"/>
              <w:rPr>
                <w:rFonts w:ascii="Arial"/>
              </w:rPr>
            </w:pPr>
            <w:r>
              <w:rPr>
                <w:rFonts w:ascii="Arial"/>
              </w:rPr>
              <w:t>Lea</w:t>
            </w:r>
            <w:r>
              <w:rPr>
                <w:rFonts w:ascii="Arial"/>
                <w:spacing w:val="-6"/>
              </w:rPr>
              <w:t xml:space="preserve"> </w:t>
            </w:r>
            <w:r>
              <w:rPr>
                <w:rFonts w:ascii="Arial"/>
              </w:rPr>
              <w:t>Norman</w:t>
            </w:r>
            <w:r>
              <w:rPr>
                <w:rFonts w:ascii="Arial"/>
                <w:spacing w:val="-7"/>
              </w:rPr>
              <w:t xml:space="preserve"> </w:t>
            </w:r>
            <w:r>
              <w:rPr>
                <w:rFonts w:ascii="Arial"/>
              </w:rPr>
              <w:t>(Wareham</w:t>
            </w:r>
            <w:r>
              <w:rPr>
                <w:rFonts w:ascii="Arial"/>
                <w:spacing w:val="-9"/>
              </w:rPr>
              <w:t xml:space="preserve"> </w:t>
            </w:r>
            <w:r>
              <w:rPr>
                <w:rFonts w:ascii="Arial"/>
              </w:rPr>
              <w:t>Primary</w:t>
            </w:r>
            <w:r>
              <w:rPr>
                <w:rFonts w:ascii="Arial"/>
                <w:spacing w:val="-6"/>
              </w:rPr>
              <w:t xml:space="preserve"> </w:t>
            </w:r>
            <w:r>
              <w:rPr>
                <w:rFonts w:ascii="Arial"/>
              </w:rPr>
              <w:t>(Pastoral</w:t>
            </w:r>
            <w:r>
              <w:rPr>
                <w:rFonts w:ascii="Arial"/>
                <w:spacing w:val="-5"/>
              </w:rPr>
              <w:t xml:space="preserve"> </w:t>
            </w:r>
            <w:r>
              <w:rPr>
                <w:rFonts w:ascii="Arial"/>
                <w:spacing w:val="-2"/>
              </w:rPr>
              <w:t>Lead)</w:t>
            </w:r>
          </w:p>
          <w:p w14:paraId="502D4714" w14:textId="77777777" w:rsidR="003111A3" w:rsidRDefault="002415DF">
            <w:pPr>
              <w:pStyle w:val="TableParagraph"/>
              <w:spacing w:before="6"/>
              <w:ind w:left="113"/>
              <w:rPr>
                <w:rFonts w:ascii="Arial"/>
              </w:rPr>
            </w:pPr>
            <w:r>
              <w:rPr>
                <w:rFonts w:ascii="Arial"/>
              </w:rPr>
              <w:t>Mia</w:t>
            </w:r>
            <w:r>
              <w:rPr>
                <w:rFonts w:ascii="Arial"/>
                <w:spacing w:val="-8"/>
              </w:rPr>
              <w:t xml:space="preserve"> </w:t>
            </w:r>
            <w:r>
              <w:rPr>
                <w:rFonts w:ascii="Arial"/>
              </w:rPr>
              <w:t>Murry</w:t>
            </w:r>
            <w:r>
              <w:rPr>
                <w:rFonts w:ascii="Arial"/>
                <w:spacing w:val="-7"/>
              </w:rPr>
              <w:t xml:space="preserve"> </w:t>
            </w:r>
            <w:r>
              <w:rPr>
                <w:rFonts w:ascii="Arial"/>
              </w:rPr>
              <w:t>(Manager,</w:t>
            </w:r>
            <w:r>
              <w:rPr>
                <w:rFonts w:ascii="Arial"/>
                <w:spacing w:val="-7"/>
              </w:rPr>
              <w:t xml:space="preserve"> </w:t>
            </w:r>
            <w:r>
              <w:rPr>
                <w:rFonts w:ascii="Arial"/>
              </w:rPr>
              <w:t>Purbeck</w:t>
            </w:r>
            <w:r>
              <w:rPr>
                <w:rFonts w:ascii="Arial"/>
                <w:spacing w:val="-4"/>
              </w:rPr>
              <w:t xml:space="preserve"> </w:t>
            </w:r>
            <w:r>
              <w:rPr>
                <w:rFonts w:ascii="Arial"/>
              </w:rPr>
              <w:t>Youth</w:t>
            </w:r>
            <w:r>
              <w:rPr>
                <w:rFonts w:ascii="Arial"/>
                <w:spacing w:val="-7"/>
              </w:rPr>
              <w:t xml:space="preserve"> </w:t>
            </w:r>
            <w:r>
              <w:rPr>
                <w:rFonts w:ascii="Arial"/>
              </w:rPr>
              <w:t>and</w:t>
            </w:r>
            <w:r>
              <w:rPr>
                <w:rFonts w:ascii="Arial"/>
                <w:spacing w:val="-6"/>
              </w:rPr>
              <w:t xml:space="preserve"> </w:t>
            </w:r>
            <w:r>
              <w:rPr>
                <w:rFonts w:ascii="Arial"/>
              </w:rPr>
              <w:t>Community</w:t>
            </w:r>
            <w:r>
              <w:rPr>
                <w:rFonts w:ascii="Arial"/>
                <w:spacing w:val="-4"/>
              </w:rPr>
              <w:t xml:space="preserve"> </w:t>
            </w:r>
            <w:r>
              <w:rPr>
                <w:rFonts w:ascii="Arial"/>
                <w:spacing w:val="-2"/>
              </w:rPr>
              <w:t>Foundation)</w:t>
            </w:r>
          </w:p>
          <w:p w14:paraId="42610444" w14:textId="77777777" w:rsidR="004C7A24" w:rsidRPr="00F63018" w:rsidRDefault="004C7A24" w:rsidP="004C7A24">
            <w:pPr>
              <w:pStyle w:val="TableParagraph"/>
              <w:spacing w:before="6"/>
              <w:ind w:left="113"/>
              <w:rPr>
                <w:rFonts w:ascii="Arial"/>
                <w:spacing w:val="-2"/>
              </w:rPr>
            </w:pPr>
            <w:r w:rsidRPr="00F63018">
              <w:rPr>
                <w:rFonts w:ascii="Arial"/>
                <w:spacing w:val="-2"/>
              </w:rPr>
              <w:t xml:space="preserve">Erin Shakespeare Purbeck PCN </w:t>
            </w:r>
          </w:p>
          <w:p w14:paraId="1EED739B" w14:textId="77777777" w:rsidR="004C7A24" w:rsidRDefault="004C7A24" w:rsidP="004C7A24">
            <w:pPr>
              <w:pStyle w:val="TableParagraph"/>
              <w:spacing w:before="6"/>
              <w:ind w:left="113"/>
              <w:rPr>
                <w:rFonts w:ascii="Arial"/>
              </w:rPr>
            </w:pPr>
            <w:r w:rsidRPr="00F63018">
              <w:rPr>
                <w:rFonts w:ascii="Arial"/>
                <w:spacing w:val="-2"/>
              </w:rPr>
              <w:t>Ben Parker Service Manager</w:t>
            </w:r>
            <w:r>
              <w:rPr>
                <w:rFonts w:ascii="Arial"/>
                <w:spacing w:val="-2"/>
              </w:rPr>
              <w:t xml:space="preserve"> </w:t>
            </w:r>
          </w:p>
          <w:p w14:paraId="502D4715" w14:textId="77777777" w:rsidR="003111A3" w:rsidRDefault="003111A3">
            <w:pPr>
              <w:pStyle w:val="TableParagraph"/>
              <w:rPr>
                <w:rFonts w:ascii="Times New Roman"/>
                <w:sz w:val="24"/>
              </w:rPr>
            </w:pPr>
          </w:p>
          <w:p w14:paraId="502D4716" w14:textId="77777777" w:rsidR="003111A3" w:rsidRDefault="003111A3">
            <w:pPr>
              <w:pStyle w:val="TableParagraph"/>
              <w:spacing w:before="10"/>
              <w:rPr>
                <w:rFonts w:ascii="Times New Roman"/>
                <w:sz w:val="21"/>
              </w:rPr>
            </w:pPr>
          </w:p>
          <w:p w14:paraId="502D4717" w14:textId="77777777" w:rsidR="003111A3" w:rsidRDefault="002415DF">
            <w:pPr>
              <w:pStyle w:val="TableParagraph"/>
              <w:spacing w:line="241" w:lineRule="exact"/>
              <w:ind w:left="177"/>
              <w:rPr>
                <w:rFonts w:ascii="Arial"/>
              </w:rPr>
            </w:pPr>
            <w:r>
              <w:rPr>
                <w:rFonts w:ascii="Arial"/>
              </w:rPr>
              <w:t>Notes</w:t>
            </w:r>
            <w:r>
              <w:rPr>
                <w:rFonts w:ascii="Arial"/>
                <w:spacing w:val="-14"/>
              </w:rPr>
              <w:t xml:space="preserve"> </w:t>
            </w:r>
            <w:r>
              <w:rPr>
                <w:rFonts w:ascii="Arial"/>
              </w:rPr>
              <w:t>/</w:t>
            </w:r>
            <w:r>
              <w:rPr>
                <w:rFonts w:ascii="Arial"/>
                <w:spacing w:val="-11"/>
              </w:rPr>
              <w:t xml:space="preserve"> </w:t>
            </w:r>
            <w:r>
              <w:rPr>
                <w:rFonts w:ascii="Arial"/>
              </w:rPr>
              <w:t>Actions:</w:t>
            </w:r>
            <w:r>
              <w:rPr>
                <w:rFonts w:ascii="Arial"/>
                <w:spacing w:val="-7"/>
              </w:rPr>
              <w:t xml:space="preserve"> </w:t>
            </w:r>
            <w:r>
              <w:rPr>
                <w:rFonts w:ascii="Arial"/>
              </w:rPr>
              <w:t>Katherine</w:t>
            </w:r>
            <w:r>
              <w:rPr>
                <w:rFonts w:ascii="Arial"/>
                <w:spacing w:val="-7"/>
              </w:rPr>
              <w:t xml:space="preserve"> </w:t>
            </w:r>
            <w:r>
              <w:rPr>
                <w:rFonts w:ascii="Arial"/>
              </w:rPr>
              <w:t>Butter</w:t>
            </w:r>
            <w:r>
              <w:rPr>
                <w:rFonts w:ascii="Arial"/>
                <w:spacing w:val="-9"/>
              </w:rPr>
              <w:t xml:space="preserve"> </w:t>
            </w:r>
            <w:r>
              <w:rPr>
                <w:rFonts w:ascii="Arial"/>
              </w:rPr>
              <w:t>(Purbeck</w:t>
            </w:r>
            <w:r>
              <w:rPr>
                <w:rFonts w:ascii="Arial"/>
                <w:spacing w:val="-7"/>
              </w:rPr>
              <w:t xml:space="preserve"> </w:t>
            </w:r>
            <w:r>
              <w:rPr>
                <w:rFonts w:ascii="Arial"/>
              </w:rPr>
              <w:t>Locality</w:t>
            </w:r>
            <w:r>
              <w:rPr>
                <w:rFonts w:ascii="Arial"/>
                <w:spacing w:val="-8"/>
              </w:rPr>
              <w:t xml:space="preserve"> </w:t>
            </w:r>
            <w:r>
              <w:rPr>
                <w:rFonts w:ascii="Arial"/>
              </w:rPr>
              <w:t>Business</w:t>
            </w:r>
            <w:r>
              <w:rPr>
                <w:rFonts w:ascii="Arial"/>
                <w:spacing w:val="-9"/>
              </w:rPr>
              <w:t xml:space="preserve"> </w:t>
            </w:r>
            <w:r>
              <w:rPr>
                <w:rFonts w:ascii="Arial"/>
                <w:spacing w:val="-2"/>
              </w:rPr>
              <w:t>Support)</w:t>
            </w:r>
          </w:p>
        </w:tc>
      </w:tr>
      <w:tr w:rsidR="003111A3" w14:paraId="502D471A" w14:textId="77777777">
        <w:trPr>
          <w:trHeight w:val="294"/>
        </w:trPr>
        <w:tc>
          <w:tcPr>
            <w:tcW w:w="10159" w:type="dxa"/>
            <w:shd w:val="clear" w:color="auto" w:fill="2C74B5"/>
          </w:tcPr>
          <w:p w14:paraId="502D4719" w14:textId="77777777" w:rsidR="003111A3" w:rsidRDefault="002415DF">
            <w:pPr>
              <w:pStyle w:val="TableParagraph"/>
              <w:spacing w:before="11" w:line="264" w:lineRule="exact"/>
              <w:ind w:left="113"/>
              <w:rPr>
                <w:b/>
              </w:rPr>
            </w:pPr>
            <w:r>
              <w:rPr>
                <w:b/>
                <w:spacing w:val="-2"/>
              </w:rPr>
              <w:t>Apologies</w:t>
            </w:r>
          </w:p>
        </w:tc>
      </w:tr>
    </w:tbl>
    <w:p w14:paraId="502D471B" w14:textId="77777777" w:rsidR="003111A3" w:rsidRDefault="003111A3">
      <w:pPr>
        <w:spacing w:line="264" w:lineRule="exact"/>
        <w:sectPr w:rsidR="003111A3">
          <w:type w:val="continuous"/>
          <w:pgSz w:w="11920" w:h="16850"/>
          <w:pgMar w:top="540" w:right="620" w:bottom="280" w:left="9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9"/>
      </w:tblGrid>
      <w:tr w:rsidR="003111A3" w14:paraId="502D4726" w14:textId="77777777">
        <w:trPr>
          <w:trHeight w:val="4980"/>
        </w:trPr>
        <w:tc>
          <w:tcPr>
            <w:tcW w:w="10159" w:type="dxa"/>
          </w:tcPr>
          <w:p w14:paraId="502D471C" w14:textId="77777777" w:rsidR="003111A3" w:rsidRDefault="002415DF">
            <w:pPr>
              <w:pStyle w:val="TableParagraph"/>
              <w:spacing w:before="8" w:line="242" w:lineRule="auto"/>
              <w:ind w:left="113" w:right="6608"/>
              <w:rPr>
                <w:rFonts w:ascii="Arial"/>
              </w:rPr>
            </w:pPr>
            <w:r>
              <w:lastRenderedPageBreak/>
              <w:t xml:space="preserve">Louise Welsh (Adult Mental Health) Chloe Day (Paragon - The You Trust) </w:t>
            </w:r>
            <w:r>
              <w:rPr>
                <w:rFonts w:ascii="Arial"/>
              </w:rPr>
              <w:t>Jo</w:t>
            </w:r>
            <w:r>
              <w:rPr>
                <w:rFonts w:ascii="Arial"/>
                <w:spacing w:val="-6"/>
              </w:rPr>
              <w:t xml:space="preserve"> </w:t>
            </w:r>
            <w:r>
              <w:rPr>
                <w:rFonts w:ascii="Arial"/>
              </w:rPr>
              <w:t>Lakin</w:t>
            </w:r>
            <w:r>
              <w:rPr>
                <w:rFonts w:ascii="Arial"/>
                <w:spacing w:val="-8"/>
              </w:rPr>
              <w:t xml:space="preserve"> </w:t>
            </w:r>
            <w:r>
              <w:rPr>
                <w:rFonts w:ascii="Arial"/>
              </w:rPr>
              <w:t>(Paragon</w:t>
            </w:r>
            <w:r>
              <w:rPr>
                <w:rFonts w:ascii="Arial"/>
                <w:spacing w:val="-8"/>
              </w:rPr>
              <w:t xml:space="preserve"> </w:t>
            </w:r>
            <w:r>
              <w:rPr>
                <w:rFonts w:ascii="Arial"/>
              </w:rPr>
              <w:t>-</w:t>
            </w:r>
            <w:r>
              <w:rPr>
                <w:rFonts w:ascii="Arial"/>
                <w:spacing w:val="-4"/>
              </w:rPr>
              <w:t xml:space="preserve"> </w:t>
            </w:r>
            <w:r>
              <w:rPr>
                <w:rFonts w:ascii="Arial"/>
              </w:rPr>
              <w:t>The</w:t>
            </w:r>
            <w:r>
              <w:rPr>
                <w:rFonts w:ascii="Arial"/>
                <w:spacing w:val="-8"/>
              </w:rPr>
              <w:t xml:space="preserve"> </w:t>
            </w:r>
            <w:r>
              <w:rPr>
                <w:rFonts w:ascii="Arial"/>
              </w:rPr>
              <w:t>You</w:t>
            </w:r>
            <w:r>
              <w:rPr>
                <w:rFonts w:ascii="Arial"/>
                <w:spacing w:val="-6"/>
              </w:rPr>
              <w:t xml:space="preserve"> </w:t>
            </w:r>
            <w:r>
              <w:rPr>
                <w:rFonts w:ascii="Arial"/>
              </w:rPr>
              <w:t>trust)</w:t>
            </w:r>
          </w:p>
          <w:p w14:paraId="502D471D" w14:textId="77777777" w:rsidR="003111A3" w:rsidRDefault="002415DF">
            <w:pPr>
              <w:pStyle w:val="TableParagraph"/>
              <w:spacing w:before="2" w:line="247" w:lineRule="auto"/>
              <w:ind w:left="113"/>
              <w:rPr>
                <w:rFonts w:ascii="Arial"/>
              </w:rPr>
            </w:pPr>
            <w:r>
              <w:rPr>
                <w:rFonts w:ascii="Arial"/>
              </w:rPr>
              <w:t>Marianne</w:t>
            </w:r>
            <w:r>
              <w:rPr>
                <w:rFonts w:ascii="Arial"/>
                <w:spacing w:val="-4"/>
              </w:rPr>
              <w:t xml:space="preserve"> </w:t>
            </w:r>
            <w:r>
              <w:rPr>
                <w:rFonts w:ascii="Arial"/>
              </w:rPr>
              <w:t>Scott</w:t>
            </w:r>
            <w:r>
              <w:rPr>
                <w:rFonts w:ascii="Arial"/>
                <w:spacing w:val="-4"/>
              </w:rPr>
              <w:t xml:space="preserve"> </w:t>
            </w:r>
            <w:r>
              <w:rPr>
                <w:rFonts w:ascii="Arial"/>
              </w:rPr>
              <w:t>(NHS</w:t>
            </w:r>
            <w:r>
              <w:rPr>
                <w:rFonts w:ascii="Arial"/>
                <w:spacing w:val="-4"/>
              </w:rPr>
              <w:t xml:space="preserve"> </w:t>
            </w:r>
            <w:r>
              <w:rPr>
                <w:rFonts w:ascii="Arial"/>
              </w:rPr>
              <w:t>Team</w:t>
            </w:r>
            <w:r>
              <w:rPr>
                <w:rFonts w:ascii="Arial"/>
                <w:spacing w:val="-4"/>
              </w:rPr>
              <w:t xml:space="preserve"> </w:t>
            </w:r>
            <w:r>
              <w:rPr>
                <w:rFonts w:ascii="Arial"/>
              </w:rPr>
              <w:t>Coordinator/Specialist</w:t>
            </w:r>
            <w:r>
              <w:rPr>
                <w:rFonts w:ascii="Arial"/>
                <w:spacing w:val="-3"/>
              </w:rPr>
              <w:t xml:space="preserve"> </w:t>
            </w:r>
            <w:r>
              <w:rPr>
                <w:rFonts w:ascii="Arial"/>
              </w:rPr>
              <w:t>Community</w:t>
            </w:r>
            <w:r>
              <w:rPr>
                <w:rFonts w:ascii="Arial"/>
                <w:spacing w:val="-4"/>
              </w:rPr>
              <w:t xml:space="preserve"> </w:t>
            </w:r>
            <w:r>
              <w:rPr>
                <w:rFonts w:ascii="Arial"/>
              </w:rPr>
              <w:t>Public</w:t>
            </w:r>
            <w:r>
              <w:rPr>
                <w:rFonts w:ascii="Arial"/>
                <w:spacing w:val="-4"/>
              </w:rPr>
              <w:t xml:space="preserve"> </w:t>
            </w:r>
            <w:r>
              <w:rPr>
                <w:rFonts w:ascii="Arial"/>
              </w:rPr>
              <w:t>Health</w:t>
            </w:r>
            <w:r>
              <w:rPr>
                <w:rFonts w:ascii="Arial"/>
                <w:spacing w:val="-4"/>
              </w:rPr>
              <w:t xml:space="preserve"> </w:t>
            </w:r>
            <w:r>
              <w:rPr>
                <w:rFonts w:ascii="Arial"/>
              </w:rPr>
              <w:t>based</w:t>
            </w:r>
            <w:r>
              <w:rPr>
                <w:rFonts w:ascii="Arial"/>
                <w:spacing w:val="-4"/>
              </w:rPr>
              <w:t xml:space="preserve"> </w:t>
            </w:r>
            <w:r>
              <w:rPr>
                <w:rFonts w:ascii="Arial"/>
              </w:rPr>
              <w:t>in</w:t>
            </w:r>
            <w:r>
              <w:rPr>
                <w:rFonts w:ascii="Arial"/>
                <w:spacing w:val="-6"/>
              </w:rPr>
              <w:t xml:space="preserve"> </w:t>
            </w:r>
            <w:r>
              <w:rPr>
                <w:rFonts w:ascii="Arial"/>
              </w:rPr>
              <w:t>Ferndown) Caroline J Kelly Dorset Council (ANOB Wild Purbeck Coordinator)</w:t>
            </w:r>
          </w:p>
          <w:p w14:paraId="502D471E" w14:textId="77777777" w:rsidR="003111A3" w:rsidRDefault="002415DF">
            <w:pPr>
              <w:pStyle w:val="TableParagraph"/>
              <w:spacing w:line="244" w:lineRule="auto"/>
              <w:ind w:left="113" w:right="3438"/>
              <w:rPr>
                <w:rFonts w:ascii="Arial"/>
              </w:rPr>
            </w:pPr>
            <w:r>
              <w:rPr>
                <w:rFonts w:ascii="Arial"/>
              </w:rPr>
              <w:t>Kath</w:t>
            </w:r>
            <w:r>
              <w:rPr>
                <w:rFonts w:ascii="Arial"/>
                <w:spacing w:val="-3"/>
              </w:rPr>
              <w:t xml:space="preserve"> </w:t>
            </w:r>
            <w:r>
              <w:rPr>
                <w:rFonts w:ascii="Arial"/>
              </w:rPr>
              <w:t>Saunders</w:t>
            </w:r>
            <w:r>
              <w:rPr>
                <w:rFonts w:ascii="Arial"/>
                <w:spacing w:val="-6"/>
              </w:rPr>
              <w:t xml:space="preserve"> </w:t>
            </w:r>
            <w:r>
              <w:rPr>
                <w:rFonts w:ascii="Arial"/>
              </w:rPr>
              <w:t>(Dorset</w:t>
            </w:r>
            <w:r>
              <w:rPr>
                <w:rFonts w:ascii="Arial"/>
                <w:spacing w:val="-5"/>
              </w:rPr>
              <w:t xml:space="preserve"> </w:t>
            </w:r>
            <w:r>
              <w:rPr>
                <w:rFonts w:ascii="Arial"/>
              </w:rPr>
              <w:t>Council</w:t>
            </w:r>
            <w:r>
              <w:rPr>
                <w:rFonts w:ascii="Arial"/>
                <w:spacing w:val="-4"/>
              </w:rPr>
              <w:t xml:space="preserve"> </w:t>
            </w:r>
            <w:r>
              <w:rPr>
                <w:rFonts w:ascii="Arial"/>
              </w:rPr>
              <w:t>Head</w:t>
            </w:r>
            <w:r>
              <w:rPr>
                <w:rFonts w:ascii="Arial"/>
                <w:spacing w:val="-4"/>
              </w:rPr>
              <w:t xml:space="preserve"> </w:t>
            </w:r>
            <w:r>
              <w:rPr>
                <w:rFonts w:ascii="Arial"/>
              </w:rPr>
              <w:t>of</w:t>
            </w:r>
            <w:r>
              <w:rPr>
                <w:rFonts w:ascii="Arial"/>
                <w:spacing w:val="-2"/>
              </w:rPr>
              <w:t xml:space="preserve"> </w:t>
            </w:r>
            <w:r>
              <w:rPr>
                <w:rFonts w:ascii="Arial"/>
              </w:rPr>
              <w:t>Locality</w:t>
            </w:r>
            <w:r>
              <w:rPr>
                <w:rFonts w:ascii="Arial"/>
                <w:spacing w:val="-7"/>
              </w:rPr>
              <w:t xml:space="preserve"> </w:t>
            </w:r>
            <w:r>
              <w:rPr>
                <w:rFonts w:ascii="Arial"/>
              </w:rPr>
              <w:t>&amp;</w:t>
            </w:r>
            <w:r>
              <w:rPr>
                <w:rFonts w:ascii="Arial"/>
                <w:spacing w:val="-4"/>
              </w:rPr>
              <w:t xml:space="preserve"> </w:t>
            </w:r>
            <w:r>
              <w:rPr>
                <w:rFonts w:ascii="Arial"/>
              </w:rPr>
              <w:t>Strategy</w:t>
            </w:r>
            <w:r>
              <w:rPr>
                <w:rFonts w:ascii="Arial"/>
                <w:spacing w:val="-3"/>
              </w:rPr>
              <w:t xml:space="preserve"> </w:t>
            </w:r>
            <w:r>
              <w:rPr>
                <w:rFonts w:ascii="Arial"/>
              </w:rPr>
              <w:t>-</w:t>
            </w:r>
            <w:r>
              <w:rPr>
                <w:rFonts w:ascii="Arial"/>
                <w:spacing w:val="-5"/>
              </w:rPr>
              <w:t xml:space="preserve"> </w:t>
            </w:r>
            <w:r>
              <w:rPr>
                <w:rFonts w:ascii="Arial"/>
              </w:rPr>
              <w:t>North) Elaine Okopski (Dorset Parent Carer Council)</w:t>
            </w:r>
          </w:p>
          <w:p w14:paraId="502D471F" w14:textId="77777777" w:rsidR="003111A3" w:rsidRDefault="002415DF">
            <w:pPr>
              <w:pStyle w:val="TableParagraph"/>
              <w:spacing w:line="244" w:lineRule="auto"/>
              <w:ind w:left="113" w:right="5495"/>
              <w:rPr>
                <w:rFonts w:ascii="Arial"/>
              </w:rPr>
            </w:pPr>
            <w:r>
              <w:rPr>
                <w:rFonts w:ascii="Arial"/>
              </w:rPr>
              <w:t>Jan</w:t>
            </w:r>
            <w:r>
              <w:rPr>
                <w:rFonts w:ascii="Arial"/>
                <w:spacing w:val="-9"/>
              </w:rPr>
              <w:t xml:space="preserve"> </w:t>
            </w:r>
            <w:r>
              <w:rPr>
                <w:rFonts w:ascii="Arial"/>
              </w:rPr>
              <w:t>Sayers</w:t>
            </w:r>
            <w:r>
              <w:rPr>
                <w:rFonts w:ascii="Arial"/>
                <w:spacing w:val="-11"/>
              </w:rPr>
              <w:t xml:space="preserve"> </w:t>
            </w:r>
            <w:r>
              <w:rPr>
                <w:rFonts w:ascii="Arial"/>
              </w:rPr>
              <w:t>(Parish</w:t>
            </w:r>
            <w:r>
              <w:rPr>
                <w:rFonts w:ascii="Arial"/>
                <w:spacing w:val="-9"/>
              </w:rPr>
              <w:t xml:space="preserve"> </w:t>
            </w:r>
            <w:r>
              <w:rPr>
                <w:rFonts w:ascii="Arial"/>
              </w:rPr>
              <w:t>Councilor</w:t>
            </w:r>
            <w:r>
              <w:rPr>
                <w:rFonts w:ascii="Arial"/>
                <w:spacing w:val="-8"/>
              </w:rPr>
              <w:t xml:space="preserve"> </w:t>
            </w:r>
            <w:r>
              <w:rPr>
                <w:rFonts w:ascii="Arial"/>
              </w:rPr>
              <w:t>(Sandford) Dorset Wellbeing</w:t>
            </w:r>
          </w:p>
          <w:p w14:paraId="502D4720" w14:textId="35C1B6CF" w:rsidR="003111A3" w:rsidRDefault="002415DF">
            <w:pPr>
              <w:pStyle w:val="TableParagraph"/>
              <w:ind w:left="113"/>
              <w:rPr>
                <w:rFonts w:ascii="Arial"/>
              </w:rPr>
            </w:pPr>
            <w:r>
              <w:rPr>
                <w:rFonts w:ascii="Arial"/>
              </w:rPr>
              <w:t>Jess</w:t>
            </w:r>
            <w:r>
              <w:rPr>
                <w:rFonts w:ascii="Arial"/>
                <w:spacing w:val="-5"/>
              </w:rPr>
              <w:t xml:space="preserve"> </w:t>
            </w:r>
            <w:r>
              <w:rPr>
                <w:rFonts w:ascii="Arial"/>
              </w:rPr>
              <w:t>Ledbury</w:t>
            </w:r>
            <w:r>
              <w:rPr>
                <w:rFonts w:ascii="Arial"/>
                <w:spacing w:val="-6"/>
              </w:rPr>
              <w:t xml:space="preserve"> </w:t>
            </w:r>
          </w:p>
          <w:p w14:paraId="502D4721" w14:textId="77777777" w:rsidR="003111A3" w:rsidRDefault="002415DF">
            <w:pPr>
              <w:pStyle w:val="TableParagraph"/>
              <w:spacing w:before="2" w:line="244" w:lineRule="auto"/>
              <w:ind w:left="113" w:right="4529"/>
              <w:rPr>
                <w:rFonts w:ascii="Arial"/>
              </w:rPr>
            </w:pPr>
            <w:r>
              <w:rPr>
                <w:rFonts w:ascii="Arial"/>
              </w:rPr>
              <w:t>Catherine Philips (Service Manager Dorset Council) Greg</w:t>
            </w:r>
            <w:r>
              <w:rPr>
                <w:rFonts w:ascii="Arial"/>
                <w:spacing w:val="-8"/>
              </w:rPr>
              <w:t xml:space="preserve"> </w:t>
            </w:r>
            <w:r>
              <w:rPr>
                <w:rFonts w:ascii="Arial"/>
              </w:rPr>
              <w:t>Smith</w:t>
            </w:r>
            <w:r>
              <w:rPr>
                <w:rFonts w:ascii="Arial"/>
                <w:spacing w:val="-7"/>
              </w:rPr>
              <w:t xml:space="preserve"> </w:t>
            </w:r>
            <w:r>
              <w:rPr>
                <w:rFonts w:ascii="Arial"/>
              </w:rPr>
              <w:t>(Dorset</w:t>
            </w:r>
            <w:r>
              <w:rPr>
                <w:rFonts w:ascii="Arial"/>
                <w:spacing w:val="-7"/>
              </w:rPr>
              <w:t xml:space="preserve"> </w:t>
            </w:r>
            <w:r>
              <w:rPr>
                <w:rFonts w:ascii="Arial"/>
              </w:rPr>
              <w:t>Council</w:t>
            </w:r>
            <w:r>
              <w:rPr>
                <w:rFonts w:ascii="Arial"/>
                <w:spacing w:val="-6"/>
              </w:rPr>
              <w:t xml:space="preserve"> </w:t>
            </w:r>
            <w:r>
              <w:rPr>
                <w:rFonts w:ascii="Arial"/>
              </w:rPr>
              <w:t>(Community</w:t>
            </w:r>
            <w:r>
              <w:rPr>
                <w:rFonts w:ascii="Arial"/>
                <w:spacing w:val="-5"/>
              </w:rPr>
              <w:t xml:space="preserve"> </w:t>
            </w:r>
            <w:r>
              <w:rPr>
                <w:rFonts w:ascii="Arial"/>
              </w:rPr>
              <w:t>Safety</w:t>
            </w:r>
            <w:r>
              <w:rPr>
                <w:rFonts w:ascii="Arial"/>
                <w:spacing w:val="-8"/>
              </w:rPr>
              <w:t xml:space="preserve"> </w:t>
            </w:r>
            <w:r>
              <w:rPr>
                <w:rFonts w:ascii="Arial"/>
              </w:rPr>
              <w:t>Officer)</w:t>
            </w:r>
          </w:p>
          <w:p w14:paraId="502D4723" w14:textId="77777777" w:rsidR="003111A3" w:rsidRDefault="002415DF">
            <w:pPr>
              <w:pStyle w:val="TableParagraph"/>
              <w:spacing w:before="3"/>
              <w:ind w:left="113"/>
              <w:rPr>
                <w:rFonts w:ascii="Arial"/>
              </w:rPr>
            </w:pPr>
            <w:r>
              <w:rPr>
                <w:rFonts w:ascii="Arial"/>
              </w:rPr>
              <w:t>David</w:t>
            </w:r>
            <w:r>
              <w:rPr>
                <w:rFonts w:ascii="Arial"/>
                <w:spacing w:val="-8"/>
              </w:rPr>
              <w:t xml:space="preserve"> </w:t>
            </w:r>
            <w:r>
              <w:rPr>
                <w:rFonts w:ascii="Arial"/>
              </w:rPr>
              <w:t>Sutherland</w:t>
            </w:r>
            <w:r>
              <w:rPr>
                <w:rFonts w:ascii="Arial"/>
                <w:spacing w:val="-8"/>
              </w:rPr>
              <w:t xml:space="preserve"> </w:t>
            </w:r>
            <w:r>
              <w:rPr>
                <w:rFonts w:ascii="Arial"/>
              </w:rPr>
              <w:t>(Dorset</w:t>
            </w:r>
            <w:r>
              <w:rPr>
                <w:rFonts w:ascii="Arial"/>
                <w:spacing w:val="-8"/>
              </w:rPr>
              <w:t xml:space="preserve"> </w:t>
            </w:r>
            <w:r>
              <w:rPr>
                <w:rFonts w:ascii="Arial"/>
                <w:spacing w:val="-4"/>
              </w:rPr>
              <w:t>Mind)</w:t>
            </w:r>
          </w:p>
          <w:p w14:paraId="502D4724" w14:textId="77777777" w:rsidR="003111A3" w:rsidRDefault="002415DF">
            <w:pPr>
              <w:pStyle w:val="TableParagraph"/>
              <w:spacing w:before="7"/>
              <w:ind w:left="113"/>
              <w:rPr>
                <w:rFonts w:ascii="Arial"/>
              </w:rPr>
            </w:pPr>
            <w:r>
              <w:rPr>
                <w:rFonts w:ascii="Arial"/>
              </w:rPr>
              <w:t>Anna</w:t>
            </w:r>
            <w:r>
              <w:rPr>
                <w:rFonts w:ascii="Arial"/>
                <w:spacing w:val="-5"/>
              </w:rPr>
              <w:t xml:space="preserve"> </w:t>
            </w:r>
            <w:r>
              <w:rPr>
                <w:rFonts w:ascii="Arial"/>
              </w:rPr>
              <w:t>Ridley</w:t>
            </w:r>
            <w:r>
              <w:rPr>
                <w:rFonts w:ascii="Arial"/>
                <w:spacing w:val="-5"/>
              </w:rPr>
              <w:t xml:space="preserve"> </w:t>
            </w:r>
            <w:r>
              <w:rPr>
                <w:rFonts w:ascii="Arial"/>
              </w:rPr>
              <w:t>(Senior</w:t>
            </w:r>
            <w:r>
              <w:rPr>
                <w:rFonts w:ascii="Arial"/>
                <w:spacing w:val="-4"/>
              </w:rPr>
              <w:t xml:space="preserve"> </w:t>
            </w:r>
            <w:r>
              <w:rPr>
                <w:rFonts w:ascii="Arial"/>
              </w:rPr>
              <w:t>Education</w:t>
            </w:r>
            <w:r>
              <w:rPr>
                <w:rFonts w:ascii="Arial"/>
                <w:spacing w:val="-5"/>
              </w:rPr>
              <w:t xml:space="preserve"> </w:t>
            </w:r>
            <w:r>
              <w:rPr>
                <w:rFonts w:ascii="Arial"/>
              </w:rPr>
              <w:t>Psychologist</w:t>
            </w:r>
            <w:r>
              <w:rPr>
                <w:rFonts w:ascii="Arial"/>
                <w:spacing w:val="-5"/>
              </w:rPr>
              <w:t xml:space="preserve"> </w:t>
            </w:r>
            <w:r>
              <w:rPr>
                <w:rFonts w:ascii="Arial"/>
              </w:rPr>
              <w:t>East</w:t>
            </w:r>
            <w:r>
              <w:rPr>
                <w:rFonts w:ascii="Arial"/>
                <w:spacing w:val="-8"/>
              </w:rPr>
              <w:t xml:space="preserve"> </w:t>
            </w:r>
            <w:r>
              <w:rPr>
                <w:rFonts w:ascii="Arial"/>
              </w:rPr>
              <w:t>&amp;</w:t>
            </w:r>
            <w:r>
              <w:rPr>
                <w:rFonts w:ascii="Arial"/>
                <w:spacing w:val="-5"/>
              </w:rPr>
              <w:t xml:space="preserve"> </w:t>
            </w:r>
            <w:r>
              <w:rPr>
                <w:rFonts w:ascii="Arial"/>
              </w:rPr>
              <w:t>Purbeck</w:t>
            </w:r>
            <w:r>
              <w:rPr>
                <w:rFonts w:ascii="Arial"/>
                <w:spacing w:val="-6"/>
              </w:rPr>
              <w:t xml:space="preserve"> </w:t>
            </w:r>
            <w:r>
              <w:rPr>
                <w:rFonts w:ascii="Arial"/>
                <w:spacing w:val="-2"/>
              </w:rPr>
              <w:t>Locality)</w:t>
            </w:r>
          </w:p>
          <w:p w14:paraId="61661DCC" w14:textId="126FA5FB" w:rsidR="003111A3" w:rsidRPr="00AE0781" w:rsidRDefault="002415DF">
            <w:pPr>
              <w:pStyle w:val="TableParagraph"/>
              <w:spacing w:before="8"/>
              <w:ind w:left="113"/>
              <w:rPr>
                <w:rFonts w:ascii="Arial" w:hAnsi="Arial" w:cs="Arial"/>
                <w:spacing w:val="-2"/>
              </w:rPr>
            </w:pPr>
            <w:r w:rsidRPr="00AE0781">
              <w:rPr>
                <w:rFonts w:ascii="Arial" w:hAnsi="Arial" w:cs="Arial"/>
              </w:rPr>
              <w:t>Rebecca</w:t>
            </w:r>
            <w:r w:rsidRPr="00AE0781">
              <w:rPr>
                <w:rFonts w:ascii="Arial" w:hAnsi="Arial" w:cs="Arial"/>
                <w:spacing w:val="-2"/>
              </w:rPr>
              <w:t xml:space="preserve"> Watson</w:t>
            </w:r>
            <w:r w:rsidR="007145AE">
              <w:rPr>
                <w:rFonts w:ascii="Arial" w:hAnsi="Arial" w:cs="Arial"/>
                <w:spacing w:val="-2"/>
              </w:rPr>
              <w:t xml:space="preserve"> (Dorset Council family hubs)</w:t>
            </w:r>
          </w:p>
          <w:p w14:paraId="259218D7" w14:textId="056B67BB" w:rsidR="00157596" w:rsidRPr="00AE0781" w:rsidRDefault="00157596" w:rsidP="00157596">
            <w:pPr>
              <w:pStyle w:val="TableParagraph"/>
              <w:spacing w:before="8"/>
              <w:ind w:left="113"/>
              <w:rPr>
                <w:rFonts w:ascii="Arial" w:hAnsi="Arial" w:cs="Arial"/>
              </w:rPr>
            </w:pPr>
            <w:r w:rsidRPr="00AE0781">
              <w:rPr>
                <w:rFonts w:ascii="Arial" w:hAnsi="Arial" w:cs="Arial"/>
              </w:rPr>
              <w:t>Simon</w:t>
            </w:r>
            <w:r w:rsidR="005D6694" w:rsidRPr="00AE0781">
              <w:rPr>
                <w:rFonts w:ascii="Arial" w:hAnsi="Arial" w:cs="Arial"/>
              </w:rPr>
              <w:t xml:space="preserve"> Colvin</w:t>
            </w:r>
            <w:r w:rsidRPr="00AE0781">
              <w:rPr>
                <w:rFonts w:ascii="Arial" w:hAnsi="Arial" w:cs="Arial"/>
              </w:rPr>
              <w:t xml:space="preserve"> </w:t>
            </w:r>
            <w:r w:rsidR="005D6694" w:rsidRPr="00AE0781">
              <w:rPr>
                <w:rFonts w:ascii="Arial" w:hAnsi="Arial" w:cs="Arial"/>
              </w:rPr>
              <w:t>(</w:t>
            </w:r>
            <w:r w:rsidRPr="00AE0781">
              <w:rPr>
                <w:rFonts w:ascii="Arial" w:hAnsi="Arial" w:cs="Arial"/>
              </w:rPr>
              <w:t>Police sergeant</w:t>
            </w:r>
            <w:r w:rsidR="005D6694" w:rsidRPr="00AE0781">
              <w:rPr>
                <w:rFonts w:ascii="Arial" w:hAnsi="Arial" w:cs="Arial"/>
              </w:rPr>
              <w:t>)</w:t>
            </w:r>
          </w:p>
          <w:p w14:paraId="502D4725" w14:textId="6C96C0F7" w:rsidR="00157596" w:rsidRDefault="00157596" w:rsidP="00157596">
            <w:pPr>
              <w:pStyle w:val="TableParagraph"/>
              <w:spacing w:before="8"/>
              <w:ind w:left="113"/>
            </w:pPr>
            <w:r w:rsidRPr="00AE0781">
              <w:rPr>
                <w:rFonts w:ascii="Arial" w:hAnsi="Arial" w:cs="Arial"/>
              </w:rPr>
              <w:t xml:space="preserve">Beryl Ezzard </w:t>
            </w:r>
            <w:r w:rsidR="005D6694" w:rsidRPr="00AE0781">
              <w:rPr>
                <w:rFonts w:ascii="Arial" w:hAnsi="Arial" w:cs="Arial"/>
              </w:rPr>
              <w:t>(</w:t>
            </w:r>
            <w:r w:rsidRPr="00AE0781">
              <w:rPr>
                <w:rFonts w:ascii="Arial" w:hAnsi="Arial" w:cs="Arial"/>
              </w:rPr>
              <w:t>Dorset Councilor</w:t>
            </w:r>
            <w:r w:rsidR="005D6694" w:rsidRPr="00AE0781">
              <w:rPr>
                <w:rFonts w:ascii="Arial" w:hAnsi="Arial" w:cs="Arial"/>
              </w:rPr>
              <w:t>)</w:t>
            </w:r>
          </w:p>
        </w:tc>
      </w:tr>
    </w:tbl>
    <w:p w14:paraId="502D4727" w14:textId="77777777" w:rsidR="003111A3" w:rsidRDefault="003111A3">
      <w:pPr>
        <w:sectPr w:rsidR="003111A3">
          <w:pgSz w:w="11920" w:h="16850"/>
          <w:pgMar w:top="520" w:right="620" w:bottom="280" w:left="900" w:header="720" w:footer="720" w:gutter="0"/>
          <w:cols w:space="720"/>
        </w:sectPr>
      </w:pPr>
    </w:p>
    <w:p w14:paraId="502D4728" w14:textId="77777777" w:rsidR="003111A3" w:rsidRDefault="003111A3">
      <w:pPr>
        <w:spacing w:before="4"/>
        <w:rPr>
          <w:rFonts w:ascii="Times New Roman"/>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5569"/>
        <w:gridCol w:w="1289"/>
      </w:tblGrid>
      <w:tr w:rsidR="003111A3" w14:paraId="502D472C" w14:textId="77777777">
        <w:trPr>
          <w:trHeight w:val="292"/>
        </w:trPr>
        <w:tc>
          <w:tcPr>
            <w:tcW w:w="3301" w:type="dxa"/>
            <w:shd w:val="clear" w:color="auto" w:fill="2C74B5"/>
          </w:tcPr>
          <w:p w14:paraId="502D4729" w14:textId="77777777" w:rsidR="003111A3" w:rsidRDefault="002415DF">
            <w:pPr>
              <w:pStyle w:val="TableParagraph"/>
              <w:spacing w:before="8" w:line="264" w:lineRule="exact"/>
              <w:ind w:left="1483" w:right="1461"/>
              <w:jc w:val="center"/>
              <w:rPr>
                <w:b/>
              </w:rPr>
            </w:pPr>
            <w:r>
              <w:rPr>
                <w:b/>
                <w:color w:val="FFFFFF"/>
                <w:spacing w:val="-5"/>
              </w:rPr>
              <w:t>No.</w:t>
            </w:r>
          </w:p>
        </w:tc>
        <w:tc>
          <w:tcPr>
            <w:tcW w:w="5569" w:type="dxa"/>
            <w:shd w:val="clear" w:color="auto" w:fill="2C74B5"/>
          </w:tcPr>
          <w:p w14:paraId="502D472A" w14:textId="77777777" w:rsidR="003111A3" w:rsidRDefault="002415DF">
            <w:pPr>
              <w:pStyle w:val="TableParagraph"/>
              <w:spacing w:before="8" w:line="264" w:lineRule="exact"/>
              <w:ind w:left="253" w:right="228"/>
              <w:jc w:val="center"/>
              <w:rPr>
                <w:b/>
              </w:rPr>
            </w:pPr>
            <w:r>
              <w:rPr>
                <w:b/>
                <w:color w:val="FFFFFF"/>
                <w:spacing w:val="-2"/>
              </w:rPr>
              <w:t>Actions</w:t>
            </w:r>
          </w:p>
        </w:tc>
        <w:tc>
          <w:tcPr>
            <w:tcW w:w="1289" w:type="dxa"/>
            <w:shd w:val="clear" w:color="auto" w:fill="2C74B5"/>
          </w:tcPr>
          <w:p w14:paraId="502D472B" w14:textId="77777777" w:rsidR="003111A3" w:rsidRDefault="003111A3">
            <w:pPr>
              <w:pStyle w:val="TableParagraph"/>
              <w:rPr>
                <w:rFonts w:ascii="Times New Roman"/>
                <w:sz w:val="20"/>
              </w:rPr>
            </w:pPr>
          </w:p>
        </w:tc>
      </w:tr>
      <w:tr w:rsidR="003111A3" w14:paraId="502D4733" w14:textId="77777777">
        <w:trPr>
          <w:trHeight w:val="772"/>
        </w:trPr>
        <w:tc>
          <w:tcPr>
            <w:tcW w:w="3301" w:type="dxa"/>
          </w:tcPr>
          <w:p w14:paraId="502D472D" w14:textId="77777777" w:rsidR="003111A3" w:rsidRDefault="003111A3">
            <w:pPr>
              <w:pStyle w:val="TableParagraph"/>
              <w:spacing w:before="7"/>
              <w:rPr>
                <w:rFonts w:ascii="Times New Roman"/>
              </w:rPr>
            </w:pPr>
          </w:p>
          <w:p w14:paraId="502D472E" w14:textId="77777777" w:rsidR="003111A3" w:rsidRDefault="002415DF">
            <w:pPr>
              <w:pStyle w:val="TableParagraph"/>
              <w:ind w:left="473"/>
            </w:pPr>
            <w:r>
              <w:rPr>
                <w:spacing w:val="-5"/>
              </w:rPr>
              <w:t>1.</w:t>
            </w:r>
          </w:p>
        </w:tc>
        <w:tc>
          <w:tcPr>
            <w:tcW w:w="5569" w:type="dxa"/>
          </w:tcPr>
          <w:p w14:paraId="502D472F" w14:textId="77777777" w:rsidR="003111A3" w:rsidRDefault="003111A3">
            <w:pPr>
              <w:pStyle w:val="TableParagraph"/>
              <w:spacing w:before="6"/>
              <w:rPr>
                <w:rFonts w:ascii="Times New Roman"/>
                <w:sz w:val="21"/>
              </w:rPr>
            </w:pPr>
          </w:p>
          <w:p w14:paraId="502D4730" w14:textId="77777777" w:rsidR="003111A3" w:rsidRDefault="002415DF">
            <w:pPr>
              <w:pStyle w:val="TableParagraph"/>
              <w:spacing w:before="1" w:line="252" w:lineRule="exact"/>
              <w:ind w:left="1286" w:right="1029" w:firstLine="475"/>
              <w:rPr>
                <w:rFonts w:ascii="Arial"/>
              </w:rPr>
            </w:pPr>
            <w:r>
              <w:rPr>
                <w:rFonts w:ascii="Arial"/>
              </w:rPr>
              <w:t>Welcome &amp; Apologies Needs</w:t>
            </w:r>
            <w:r>
              <w:rPr>
                <w:rFonts w:ascii="Arial"/>
                <w:spacing w:val="-9"/>
              </w:rPr>
              <w:t xml:space="preserve"> </w:t>
            </w:r>
            <w:r>
              <w:rPr>
                <w:rFonts w:ascii="Arial"/>
              </w:rPr>
              <w:t>in</w:t>
            </w:r>
            <w:r>
              <w:rPr>
                <w:rFonts w:ascii="Arial"/>
                <w:spacing w:val="-9"/>
              </w:rPr>
              <w:t xml:space="preserve"> </w:t>
            </w:r>
            <w:r>
              <w:rPr>
                <w:rFonts w:ascii="Arial"/>
              </w:rPr>
              <w:t>Purbeck</w:t>
            </w:r>
            <w:r>
              <w:rPr>
                <w:rFonts w:ascii="Arial"/>
                <w:spacing w:val="-11"/>
              </w:rPr>
              <w:t xml:space="preserve"> </w:t>
            </w:r>
            <w:r>
              <w:rPr>
                <w:rFonts w:ascii="Arial"/>
              </w:rPr>
              <w:t>(Nicky</w:t>
            </w:r>
            <w:r>
              <w:rPr>
                <w:rFonts w:ascii="Arial"/>
                <w:spacing w:val="-11"/>
              </w:rPr>
              <w:t xml:space="preserve"> </w:t>
            </w:r>
            <w:r>
              <w:rPr>
                <w:rFonts w:ascii="Arial"/>
              </w:rPr>
              <w:t>David)</w:t>
            </w:r>
          </w:p>
        </w:tc>
        <w:tc>
          <w:tcPr>
            <w:tcW w:w="1289" w:type="dxa"/>
          </w:tcPr>
          <w:p w14:paraId="502D4731" w14:textId="77777777" w:rsidR="003111A3" w:rsidRDefault="003111A3">
            <w:pPr>
              <w:pStyle w:val="TableParagraph"/>
              <w:spacing w:before="8"/>
              <w:rPr>
                <w:rFonts w:ascii="Times New Roman"/>
              </w:rPr>
            </w:pPr>
          </w:p>
          <w:p w14:paraId="502D4732" w14:textId="77777777" w:rsidR="003111A3" w:rsidRDefault="002415DF">
            <w:pPr>
              <w:pStyle w:val="TableParagraph"/>
              <w:ind w:left="508"/>
              <w:rPr>
                <w:rFonts w:ascii="Arial"/>
                <w:b/>
              </w:rPr>
            </w:pPr>
            <w:r>
              <w:rPr>
                <w:rFonts w:ascii="Arial"/>
                <w:b/>
                <w:spacing w:val="-5"/>
              </w:rPr>
              <w:t>JS</w:t>
            </w:r>
          </w:p>
        </w:tc>
      </w:tr>
      <w:tr w:rsidR="003111A3" w14:paraId="502D473A" w14:textId="77777777">
        <w:trPr>
          <w:trHeight w:val="772"/>
        </w:trPr>
        <w:tc>
          <w:tcPr>
            <w:tcW w:w="3301" w:type="dxa"/>
          </w:tcPr>
          <w:p w14:paraId="502D4734" w14:textId="77777777" w:rsidR="003111A3" w:rsidRDefault="003111A3">
            <w:pPr>
              <w:pStyle w:val="TableParagraph"/>
              <w:spacing w:before="10"/>
              <w:rPr>
                <w:rFonts w:ascii="Times New Roman"/>
              </w:rPr>
            </w:pPr>
          </w:p>
          <w:p w14:paraId="502D4735" w14:textId="77777777" w:rsidR="003111A3" w:rsidRDefault="002415DF">
            <w:pPr>
              <w:pStyle w:val="TableParagraph"/>
              <w:ind w:left="473"/>
            </w:pPr>
            <w:r>
              <w:rPr>
                <w:spacing w:val="-5"/>
              </w:rPr>
              <w:t>2.</w:t>
            </w:r>
          </w:p>
        </w:tc>
        <w:tc>
          <w:tcPr>
            <w:tcW w:w="5569" w:type="dxa"/>
          </w:tcPr>
          <w:p w14:paraId="502D4736" w14:textId="77777777" w:rsidR="003111A3" w:rsidRDefault="003111A3">
            <w:pPr>
              <w:pStyle w:val="TableParagraph"/>
              <w:spacing w:before="10"/>
              <w:rPr>
                <w:rFonts w:ascii="Times New Roman"/>
              </w:rPr>
            </w:pPr>
          </w:p>
          <w:p w14:paraId="502D4737" w14:textId="77777777" w:rsidR="003111A3" w:rsidRDefault="002415DF">
            <w:pPr>
              <w:pStyle w:val="TableParagraph"/>
              <w:spacing w:before="1"/>
              <w:ind w:left="1041"/>
              <w:rPr>
                <w:rFonts w:ascii="Arial"/>
              </w:rPr>
            </w:pPr>
            <w:r>
              <w:rPr>
                <w:rFonts w:ascii="Arial"/>
              </w:rPr>
              <w:t>Matters</w:t>
            </w:r>
            <w:r>
              <w:rPr>
                <w:rFonts w:ascii="Arial"/>
                <w:spacing w:val="-7"/>
              </w:rPr>
              <w:t xml:space="preserve"> </w:t>
            </w:r>
            <w:r>
              <w:rPr>
                <w:rFonts w:ascii="Arial"/>
              </w:rPr>
              <w:t>arising</w:t>
            </w:r>
            <w:r>
              <w:rPr>
                <w:rFonts w:ascii="Arial"/>
                <w:spacing w:val="-6"/>
              </w:rPr>
              <w:t xml:space="preserve"> </w:t>
            </w:r>
            <w:r>
              <w:rPr>
                <w:rFonts w:ascii="Arial"/>
              </w:rPr>
              <w:t>and</w:t>
            </w:r>
            <w:r>
              <w:rPr>
                <w:rFonts w:ascii="Arial"/>
                <w:spacing w:val="-8"/>
              </w:rPr>
              <w:t xml:space="preserve"> </w:t>
            </w:r>
            <w:r>
              <w:rPr>
                <w:rFonts w:ascii="Arial"/>
              </w:rPr>
              <w:t>previous</w:t>
            </w:r>
            <w:r>
              <w:rPr>
                <w:rFonts w:ascii="Arial"/>
                <w:spacing w:val="-4"/>
              </w:rPr>
              <w:t xml:space="preserve"> </w:t>
            </w:r>
            <w:r>
              <w:rPr>
                <w:rFonts w:ascii="Arial"/>
                <w:spacing w:val="-2"/>
              </w:rPr>
              <w:t>minutes</w:t>
            </w:r>
          </w:p>
        </w:tc>
        <w:tc>
          <w:tcPr>
            <w:tcW w:w="1289" w:type="dxa"/>
          </w:tcPr>
          <w:p w14:paraId="502D4738" w14:textId="77777777" w:rsidR="003111A3" w:rsidRDefault="003111A3">
            <w:pPr>
              <w:pStyle w:val="TableParagraph"/>
              <w:spacing w:before="10"/>
              <w:rPr>
                <w:rFonts w:ascii="Times New Roman"/>
              </w:rPr>
            </w:pPr>
          </w:p>
          <w:p w14:paraId="502D4739" w14:textId="77777777" w:rsidR="003111A3" w:rsidRDefault="002415DF">
            <w:pPr>
              <w:pStyle w:val="TableParagraph"/>
              <w:spacing w:before="1"/>
              <w:ind w:left="508"/>
              <w:rPr>
                <w:rFonts w:ascii="Arial"/>
                <w:b/>
              </w:rPr>
            </w:pPr>
            <w:r>
              <w:rPr>
                <w:rFonts w:ascii="Arial"/>
                <w:b/>
                <w:spacing w:val="-5"/>
              </w:rPr>
              <w:t>JS</w:t>
            </w:r>
          </w:p>
        </w:tc>
      </w:tr>
      <w:tr w:rsidR="003111A3" w14:paraId="502D4740" w14:textId="77777777">
        <w:trPr>
          <w:trHeight w:val="1325"/>
        </w:trPr>
        <w:tc>
          <w:tcPr>
            <w:tcW w:w="3301" w:type="dxa"/>
          </w:tcPr>
          <w:p w14:paraId="502D473B" w14:textId="77777777" w:rsidR="003111A3" w:rsidRDefault="003111A3">
            <w:pPr>
              <w:pStyle w:val="TableParagraph"/>
              <w:spacing w:before="7"/>
              <w:rPr>
                <w:rFonts w:ascii="Times New Roman"/>
              </w:rPr>
            </w:pPr>
          </w:p>
          <w:p w14:paraId="502D473C" w14:textId="77777777" w:rsidR="003111A3" w:rsidRDefault="002415DF">
            <w:pPr>
              <w:pStyle w:val="TableParagraph"/>
              <w:ind w:left="473"/>
            </w:pPr>
            <w:r>
              <w:rPr>
                <w:spacing w:val="-5"/>
              </w:rPr>
              <w:t>3.</w:t>
            </w:r>
          </w:p>
        </w:tc>
        <w:tc>
          <w:tcPr>
            <w:tcW w:w="5569" w:type="dxa"/>
          </w:tcPr>
          <w:p w14:paraId="502D473D" w14:textId="77777777" w:rsidR="003111A3" w:rsidRDefault="002415DF">
            <w:pPr>
              <w:pStyle w:val="TableParagraph"/>
              <w:ind w:left="1756" w:hanging="1628"/>
              <w:rPr>
                <w:rFonts w:ascii="Arial"/>
              </w:rPr>
            </w:pPr>
            <w:r>
              <w:rPr>
                <w:rFonts w:ascii="Arial"/>
              </w:rPr>
              <w:t>Family</w:t>
            </w:r>
            <w:r>
              <w:rPr>
                <w:rFonts w:ascii="Arial"/>
                <w:spacing w:val="-5"/>
              </w:rPr>
              <w:t xml:space="preserve"> </w:t>
            </w:r>
            <w:r>
              <w:rPr>
                <w:rFonts w:ascii="Arial"/>
              </w:rPr>
              <w:t>hub</w:t>
            </w:r>
            <w:r>
              <w:rPr>
                <w:rFonts w:ascii="Arial"/>
                <w:spacing w:val="-5"/>
              </w:rPr>
              <w:t xml:space="preserve"> </w:t>
            </w:r>
            <w:r>
              <w:rPr>
                <w:rFonts w:ascii="Arial"/>
              </w:rPr>
              <w:t>Purbeck</w:t>
            </w:r>
            <w:r>
              <w:rPr>
                <w:rFonts w:ascii="Arial"/>
                <w:spacing w:val="-4"/>
              </w:rPr>
              <w:t xml:space="preserve"> </w:t>
            </w:r>
            <w:r>
              <w:rPr>
                <w:rFonts w:ascii="Arial"/>
              </w:rPr>
              <w:t>update</w:t>
            </w:r>
            <w:r>
              <w:rPr>
                <w:rFonts w:ascii="Arial"/>
                <w:spacing w:val="-5"/>
              </w:rPr>
              <w:t xml:space="preserve"> </w:t>
            </w:r>
            <w:r>
              <w:rPr>
                <w:rFonts w:ascii="Arial"/>
              </w:rPr>
              <w:t>Rebecca</w:t>
            </w:r>
            <w:r>
              <w:rPr>
                <w:rFonts w:ascii="Arial"/>
                <w:spacing w:val="-7"/>
              </w:rPr>
              <w:t xml:space="preserve"> </w:t>
            </w:r>
            <w:r>
              <w:rPr>
                <w:rFonts w:ascii="Arial"/>
              </w:rPr>
              <w:t>Watson</w:t>
            </w:r>
            <w:r>
              <w:rPr>
                <w:rFonts w:ascii="Arial"/>
                <w:spacing w:val="-7"/>
              </w:rPr>
              <w:t xml:space="preserve"> </w:t>
            </w:r>
            <w:r>
              <w:rPr>
                <w:rFonts w:ascii="Arial"/>
              </w:rPr>
              <w:t>and</w:t>
            </w:r>
            <w:r>
              <w:rPr>
                <w:rFonts w:ascii="Arial"/>
                <w:spacing w:val="-5"/>
              </w:rPr>
              <w:t xml:space="preserve"> </w:t>
            </w:r>
            <w:r>
              <w:rPr>
                <w:rFonts w:ascii="Arial"/>
              </w:rPr>
              <w:t>Lisa Lucas program leads</w:t>
            </w:r>
          </w:p>
        </w:tc>
        <w:tc>
          <w:tcPr>
            <w:tcW w:w="1289" w:type="dxa"/>
          </w:tcPr>
          <w:p w14:paraId="502D473E" w14:textId="77777777" w:rsidR="003111A3" w:rsidRDefault="003111A3">
            <w:pPr>
              <w:pStyle w:val="TableParagraph"/>
              <w:spacing w:before="1"/>
              <w:rPr>
                <w:rFonts w:ascii="Times New Roman"/>
              </w:rPr>
            </w:pPr>
          </w:p>
          <w:p w14:paraId="502D473F" w14:textId="77777777" w:rsidR="003111A3" w:rsidRDefault="002415DF">
            <w:pPr>
              <w:pStyle w:val="TableParagraph"/>
              <w:ind w:left="508"/>
              <w:rPr>
                <w:rFonts w:ascii="Arial"/>
                <w:b/>
              </w:rPr>
            </w:pPr>
            <w:r>
              <w:rPr>
                <w:rFonts w:ascii="Arial"/>
                <w:b/>
                <w:spacing w:val="-5"/>
              </w:rPr>
              <w:t>LL</w:t>
            </w:r>
          </w:p>
        </w:tc>
      </w:tr>
      <w:tr w:rsidR="003111A3" w14:paraId="502D4747" w14:textId="77777777">
        <w:trPr>
          <w:trHeight w:val="1031"/>
        </w:trPr>
        <w:tc>
          <w:tcPr>
            <w:tcW w:w="3301" w:type="dxa"/>
          </w:tcPr>
          <w:p w14:paraId="502D4741" w14:textId="77777777" w:rsidR="003111A3" w:rsidRDefault="003111A3">
            <w:pPr>
              <w:pStyle w:val="TableParagraph"/>
              <w:spacing w:before="7"/>
              <w:rPr>
                <w:rFonts w:ascii="Times New Roman"/>
              </w:rPr>
            </w:pPr>
          </w:p>
          <w:p w14:paraId="502D4742" w14:textId="77777777" w:rsidR="003111A3" w:rsidRDefault="002415DF">
            <w:pPr>
              <w:pStyle w:val="TableParagraph"/>
              <w:ind w:left="473"/>
            </w:pPr>
            <w:r>
              <w:rPr>
                <w:spacing w:val="-5"/>
              </w:rPr>
              <w:t>4.</w:t>
            </w:r>
          </w:p>
        </w:tc>
        <w:tc>
          <w:tcPr>
            <w:tcW w:w="5569" w:type="dxa"/>
          </w:tcPr>
          <w:p w14:paraId="502D4743" w14:textId="77777777" w:rsidR="003111A3" w:rsidRDefault="003111A3">
            <w:pPr>
              <w:pStyle w:val="TableParagraph"/>
              <w:spacing w:before="10"/>
              <w:rPr>
                <w:rFonts w:ascii="Times New Roman"/>
              </w:rPr>
            </w:pPr>
          </w:p>
          <w:p w14:paraId="502D4744" w14:textId="77777777" w:rsidR="003111A3" w:rsidRDefault="002415DF">
            <w:pPr>
              <w:pStyle w:val="TableParagraph"/>
              <w:spacing w:before="1"/>
              <w:ind w:left="253" w:right="134"/>
              <w:jc w:val="center"/>
              <w:rPr>
                <w:rFonts w:ascii="Arial"/>
              </w:rPr>
            </w:pPr>
            <w:r>
              <w:rPr>
                <w:rFonts w:ascii="Arial"/>
              </w:rPr>
              <w:t>Dorset</w:t>
            </w:r>
            <w:r>
              <w:rPr>
                <w:rFonts w:ascii="Arial"/>
                <w:spacing w:val="-7"/>
              </w:rPr>
              <w:t xml:space="preserve"> </w:t>
            </w:r>
            <w:r>
              <w:rPr>
                <w:rFonts w:ascii="Arial"/>
              </w:rPr>
              <w:t>Wellbeing</w:t>
            </w:r>
            <w:r>
              <w:rPr>
                <w:rFonts w:ascii="Arial"/>
                <w:spacing w:val="-7"/>
              </w:rPr>
              <w:t xml:space="preserve"> </w:t>
            </w:r>
            <w:r>
              <w:rPr>
                <w:rFonts w:ascii="Arial"/>
              </w:rPr>
              <w:t>offer</w:t>
            </w:r>
            <w:r>
              <w:rPr>
                <w:rFonts w:ascii="Arial"/>
                <w:spacing w:val="-7"/>
              </w:rPr>
              <w:t xml:space="preserve"> </w:t>
            </w:r>
            <w:r>
              <w:rPr>
                <w:rFonts w:ascii="Arial"/>
              </w:rPr>
              <w:t>Nicola</w:t>
            </w:r>
            <w:r>
              <w:rPr>
                <w:rFonts w:ascii="Arial"/>
                <w:spacing w:val="-6"/>
              </w:rPr>
              <w:t xml:space="preserve"> </w:t>
            </w:r>
            <w:r>
              <w:rPr>
                <w:rFonts w:ascii="Arial"/>
                <w:spacing w:val="-2"/>
              </w:rPr>
              <w:t>Whitehead,</w:t>
            </w:r>
          </w:p>
        </w:tc>
        <w:tc>
          <w:tcPr>
            <w:tcW w:w="1289" w:type="dxa"/>
          </w:tcPr>
          <w:p w14:paraId="502D4745" w14:textId="77777777" w:rsidR="003111A3" w:rsidRDefault="003111A3">
            <w:pPr>
              <w:pStyle w:val="TableParagraph"/>
              <w:spacing w:before="8"/>
              <w:rPr>
                <w:rFonts w:ascii="Times New Roman"/>
              </w:rPr>
            </w:pPr>
          </w:p>
          <w:p w14:paraId="502D4746" w14:textId="77777777" w:rsidR="003111A3" w:rsidRDefault="002415DF">
            <w:pPr>
              <w:pStyle w:val="TableParagraph"/>
              <w:ind w:left="513"/>
              <w:rPr>
                <w:rFonts w:ascii="Arial"/>
                <w:b/>
              </w:rPr>
            </w:pPr>
            <w:r>
              <w:rPr>
                <w:rFonts w:ascii="Arial"/>
                <w:b/>
                <w:spacing w:val="-5"/>
              </w:rPr>
              <w:t>NW</w:t>
            </w:r>
          </w:p>
        </w:tc>
      </w:tr>
      <w:tr w:rsidR="003111A3" w14:paraId="502D474E" w14:textId="77777777">
        <w:trPr>
          <w:trHeight w:val="1029"/>
        </w:trPr>
        <w:tc>
          <w:tcPr>
            <w:tcW w:w="3301" w:type="dxa"/>
          </w:tcPr>
          <w:p w14:paraId="502D4748" w14:textId="77777777" w:rsidR="003111A3" w:rsidRDefault="003111A3">
            <w:pPr>
              <w:pStyle w:val="TableParagraph"/>
              <w:spacing w:before="7"/>
              <w:rPr>
                <w:rFonts w:ascii="Times New Roman"/>
              </w:rPr>
            </w:pPr>
          </w:p>
          <w:p w14:paraId="502D4749" w14:textId="77777777" w:rsidR="003111A3" w:rsidRDefault="002415DF">
            <w:pPr>
              <w:pStyle w:val="TableParagraph"/>
              <w:ind w:left="473"/>
            </w:pPr>
            <w:r>
              <w:rPr>
                <w:spacing w:val="-5"/>
              </w:rPr>
              <w:t>5.</w:t>
            </w:r>
          </w:p>
        </w:tc>
        <w:tc>
          <w:tcPr>
            <w:tcW w:w="5569" w:type="dxa"/>
          </w:tcPr>
          <w:p w14:paraId="502D474A" w14:textId="77777777" w:rsidR="003111A3" w:rsidRDefault="003111A3">
            <w:pPr>
              <w:pStyle w:val="TableParagraph"/>
              <w:spacing w:before="8"/>
              <w:rPr>
                <w:rFonts w:ascii="Times New Roman"/>
              </w:rPr>
            </w:pPr>
          </w:p>
          <w:p w14:paraId="502D474B" w14:textId="77777777" w:rsidR="003111A3" w:rsidRDefault="002415DF">
            <w:pPr>
              <w:pStyle w:val="TableParagraph"/>
              <w:ind w:left="2551" w:hanging="2197"/>
              <w:rPr>
                <w:rFonts w:ascii="Arial"/>
              </w:rPr>
            </w:pPr>
            <w:r>
              <w:rPr>
                <w:rFonts w:ascii="Arial"/>
              </w:rPr>
              <w:t>Families</w:t>
            </w:r>
            <w:r>
              <w:rPr>
                <w:rFonts w:ascii="Arial"/>
                <w:spacing w:val="-7"/>
              </w:rPr>
              <w:t xml:space="preserve"> </w:t>
            </w:r>
            <w:r>
              <w:rPr>
                <w:rFonts w:ascii="Arial"/>
              </w:rPr>
              <w:t>first</w:t>
            </w:r>
            <w:r>
              <w:rPr>
                <w:rFonts w:ascii="Arial"/>
                <w:spacing w:val="-5"/>
              </w:rPr>
              <w:t xml:space="preserve"> </w:t>
            </w:r>
            <w:r>
              <w:rPr>
                <w:rFonts w:ascii="Arial"/>
              </w:rPr>
              <w:t>pathfinder</w:t>
            </w:r>
            <w:r>
              <w:rPr>
                <w:rFonts w:ascii="Arial"/>
                <w:spacing w:val="-10"/>
              </w:rPr>
              <w:t xml:space="preserve"> </w:t>
            </w:r>
            <w:r>
              <w:rPr>
                <w:rFonts w:ascii="Arial"/>
              </w:rPr>
              <w:t>programme</w:t>
            </w:r>
            <w:r>
              <w:rPr>
                <w:rFonts w:ascii="Arial"/>
                <w:spacing w:val="-9"/>
              </w:rPr>
              <w:t xml:space="preserve"> </w:t>
            </w:r>
            <w:r>
              <w:rPr>
                <w:rFonts w:ascii="Arial"/>
              </w:rPr>
              <w:t>director</w:t>
            </w:r>
            <w:r>
              <w:rPr>
                <w:rFonts w:ascii="Arial"/>
                <w:spacing w:val="-8"/>
              </w:rPr>
              <w:t xml:space="preserve"> </w:t>
            </w:r>
            <w:r>
              <w:rPr>
                <w:rFonts w:ascii="Arial"/>
              </w:rPr>
              <w:t xml:space="preserve">James </w:t>
            </w:r>
            <w:r>
              <w:rPr>
                <w:rFonts w:ascii="Arial"/>
                <w:spacing w:val="-2"/>
              </w:rPr>
              <w:t>Boxer</w:t>
            </w:r>
          </w:p>
        </w:tc>
        <w:tc>
          <w:tcPr>
            <w:tcW w:w="1289" w:type="dxa"/>
          </w:tcPr>
          <w:p w14:paraId="502D474C" w14:textId="77777777" w:rsidR="003111A3" w:rsidRDefault="003111A3">
            <w:pPr>
              <w:pStyle w:val="TableParagraph"/>
              <w:spacing w:before="8"/>
              <w:rPr>
                <w:rFonts w:ascii="Times New Roman"/>
              </w:rPr>
            </w:pPr>
          </w:p>
          <w:p w14:paraId="502D474D" w14:textId="77777777" w:rsidR="003111A3" w:rsidRDefault="002415DF">
            <w:pPr>
              <w:pStyle w:val="TableParagraph"/>
              <w:ind w:left="503"/>
              <w:rPr>
                <w:rFonts w:ascii="Arial"/>
                <w:b/>
              </w:rPr>
            </w:pPr>
            <w:r>
              <w:rPr>
                <w:rFonts w:ascii="Arial"/>
                <w:b/>
                <w:spacing w:val="-5"/>
              </w:rPr>
              <w:t>JB</w:t>
            </w:r>
          </w:p>
        </w:tc>
      </w:tr>
      <w:tr w:rsidR="003111A3" w14:paraId="502D4756" w14:textId="77777777">
        <w:trPr>
          <w:trHeight w:val="1012"/>
        </w:trPr>
        <w:tc>
          <w:tcPr>
            <w:tcW w:w="3301" w:type="dxa"/>
          </w:tcPr>
          <w:p w14:paraId="502D474F" w14:textId="77777777" w:rsidR="003111A3" w:rsidRDefault="003111A3">
            <w:pPr>
              <w:pStyle w:val="TableParagraph"/>
              <w:spacing w:before="10"/>
              <w:rPr>
                <w:rFonts w:ascii="Times New Roman"/>
              </w:rPr>
            </w:pPr>
          </w:p>
          <w:p w14:paraId="502D4750" w14:textId="77777777" w:rsidR="003111A3" w:rsidRDefault="002415DF">
            <w:pPr>
              <w:pStyle w:val="TableParagraph"/>
              <w:ind w:left="473"/>
            </w:pPr>
            <w:r>
              <w:rPr>
                <w:spacing w:val="-5"/>
              </w:rPr>
              <w:t>6.</w:t>
            </w:r>
          </w:p>
        </w:tc>
        <w:tc>
          <w:tcPr>
            <w:tcW w:w="5569" w:type="dxa"/>
          </w:tcPr>
          <w:p w14:paraId="502D4751" w14:textId="77777777" w:rsidR="003111A3" w:rsidRDefault="002415DF">
            <w:pPr>
              <w:pStyle w:val="TableParagraph"/>
              <w:spacing w:before="2"/>
              <w:ind w:left="253" w:right="241"/>
              <w:jc w:val="center"/>
              <w:rPr>
                <w:rFonts w:ascii="Arial"/>
              </w:rPr>
            </w:pPr>
            <w:r>
              <w:rPr>
                <w:rFonts w:ascii="Arial"/>
              </w:rPr>
              <w:t>Paragon</w:t>
            </w:r>
            <w:r>
              <w:rPr>
                <w:rFonts w:ascii="Arial"/>
                <w:spacing w:val="-6"/>
              </w:rPr>
              <w:t xml:space="preserve"> </w:t>
            </w:r>
            <w:r>
              <w:rPr>
                <w:rFonts w:ascii="Arial"/>
                <w:spacing w:val="-2"/>
              </w:rPr>
              <w:t>update</w:t>
            </w:r>
          </w:p>
          <w:p w14:paraId="502D4752" w14:textId="77777777" w:rsidR="003111A3" w:rsidRDefault="003111A3">
            <w:pPr>
              <w:pStyle w:val="TableParagraph"/>
              <w:spacing w:before="1"/>
              <w:rPr>
                <w:rFonts w:ascii="Times New Roman"/>
                <w:sz w:val="20"/>
              </w:rPr>
            </w:pPr>
          </w:p>
          <w:p w14:paraId="502D4753" w14:textId="77777777" w:rsidR="003111A3" w:rsidRDefault="002415DF">
            <w:pPr>
              <w:pStyle w:val="TableParagraph"/>
              <w:spacing w:line="250" w:lineRule="atLeast"/>
              <w:ind w:left="253" w:right="244"/>
              <w:jc w:val="center"/>
              <w:rPr>
                <w:rFonts w:ascii="Arial"/>
              </w:rPr>
            </w:pPr>
            <w:r>
              <w:rPr>
                <w:rFonts w:ascii="Arial"/>
              </w:rPr>
              <w:t>Update</w:t>
            </w:r>
            <w:r>
              <w:rPr>
                <w:rFonts w:ascii="Arial"/>
                <w:spacing w:val="-5"/>
              </w:rPr>
              <w:t xml:space="preserve"> </w:t>
            </w:r>
            <w:r>
              <w:rPr>
                <w:rFonts w:ascii="Arial"/>
              </w:rPr>
              <w:t>on</w:t>
            </w:r>
            <w:r>
              <w:rPr>
                <w:rFonts w:ascii="Arial"/>
                <w:spacing w:val="-6"/>
              </w:rPr>
              <w:t xml:space="preserve"> </w:t>
            </w:r>
            <w:r>
              <w:rPr>
                <w:rFonts w:ascii="Arial"/>
              </w:rPr>
              <w:t>grant</w:t>
            </w:r>
            <w:r>
              <w:rPr>
                <w:rFonts w:ascii="Arial"/>
                <w:spacing w:val="-4"/>
              </w:rPr>
              <w:t xml:space="preserve"> </w:t>
            </w:r>
            <w:r>
              <w:rPr>
                <w:rFonts w:ascii="Arial"/>
              </w:rPr>
              <w:t>available</w:t>
            </w:r>
            <w:r>
              <w:rPr>
                <w:rFonts w:ascii="Arial"/>
                <w:spacing w:val="-6"/>
              </w:rPr>
              <w:t xml:space="preserve"> </w:t>
            </w:r>
            <w:r>
              <w:rPr>
                <w:rFonts w:ascii="Arial"/>
              </w:rPr>
              <w:t>to</w:t>
            </w:r>
            <w:r>
              <w:rPr>
                <w:rFonts w:ascii="Arial"/>
                <w:spacing w:val="-8"/>
              </w:rPr>
              <w:t xml:space="preserve"> </w:t>
            </w:r>
            <w:r>
              <w:rPr>
                <w:rFonts w:ascii="Arial"/>
              </w:rPr>
              <w:t>promote</w:t>
            </w:r>
            <w:r>
              <w:rPr>
                <w:rFonts w:ascii="Arial"/>
                <w:spacing w:val="-8"/>
              </w:rPr>
              <w:t xml:space="preserve"> </w:t>
            </w:r>
            <w:r>
              <w:rPr>
                <w:rFonts w:ascii="Arial"/>
              </w:rPr>
              <w:t>belonging</w:t>
            </w:r>
            <w:r>
              <w:rPr>
                <w:rFonts w:ascii="Arial"/>
                <w:spacing w:val="-6"/>
              </w:rPr>
              <w:t xml:space="preserve"> </w:t>
            </w:r>
            <w:r>
              <w:rPr>
                <w:rFonts w:ascii="Arial"/>
              </w:rPr>
              <w:t>and being in education</w:t>
            </w:r>
          </w:p>
        </w:tc>
        <w:tc>
          <w:tcPr>
            <w:tcW w:w="1289" w:type="dxa"/>
          </w:tcPr>
          <w:p w14:paraId="502D4754" w14:textId="77777777" w:rsidR="003111A3" w:rsidRDefault="003111A3">
            <w:pPr>
              <w:pStyle w:val="TableParagraph"/>
              <w:spacing w:before="10"/>
              <w:rPr>
                <w:rFonts w:ascii="Times New Roman"/>
              </w:rPr>
            </w:pPr>
          </w:p>
          <w:p w14:paraId="502D4755" w14:textId="77777777" w:rsidR="003111A3" w:rsidRDefault="002415DF">
            <w:pPr>
              <w:pStyle w:val="TableParagraph"/>
              <w:spacing w:before="1"/>
              <w:ind w:left="508"/>
              <w:rPr>
                <w:rFonts w:ascii="Arial"/>
                <w:b/>
              </w:rPr>
            </w:pPr>
            <w:r>
              <w:rPr>
                <w:rFonts w:ascii="Arial"/>
                <w:b/>
                <w:spacing w:val="-5"/>
              </w:rPr>
              <w:t>JS</w:t>
            </w:r>
          </w:p>
        </w:tc>
      </w:tr>
      <w:tr w:rsidR="003111A3" w14:paraId="502D475B" w14:textId="77777777">
        <w:trPr>
          <w:trHeight w:val="772"/>
        </w:trPr>
        <w:tc>
          <w:tcPr>
            <w:tcW w:w="3301" w:type="dxa"/>
          </w:tcPr>
          <w:p w14:paraId="502D4757" w14:textId="77777777" w:rsidR="003111A3" w:rsidRDefault="003111A3">
            <w:pPr>
              <w:pStyle w:val="TableParagraph"/>
              <w:spacing w:before="10"/>
              <w:rPr>
                <w:rFonts w:ascii="Times New Roman"/>
              </w:rPr>
            </w:pPr>
          </w:p>
          <w:p w14:paraId="502D4758" w14:textId="77777777" w:rsidR="003111A3" w:rsidRDefault="002415DF">
            <w:pPr>
              <w:pStyle w:val="TableParagraph"/>
              <w:ind w:left="473"/>
            </w:pPr>
            <w:r>
              <w:rPr>
                <w:spacing w:val="-5"/>
              </w:rPr>
              <w:t>7.</w:t>
            </w:r>
          </w:p>
        </w:tc>
        <w:tc>
          <w:tcPr>
            <w:tcW w:w="5569" w:type="dxa"/>
          </w:tcPr>
          <w:p w14:paraId="502D4759" w14:textId="77777777" w:rsidR="003111A3" w:rsidRDefault="003111A3">
            <w:pPr>
              <w:pStyle w:val="TableParagraph"/>
              <w:rPr>
                <w:rFonts w:ascii="Times New Roman"/>
              </w:rPr>
            </w:pPr>
          </w:p>
        </w:tc>
        <w:tc>
          <w:tcPr>
            <w:tcW w:w="1289" w:type="dxa"/>
          </w:tcPr>
          <w:p w14:paraId="502D475A" w14:textId="77777777" w:rsidR="003111A3" w:rsidRDefault="003111A3">
            <w:pPr>
              <w:pStyle w:val="TableParagraph"/>
              <w:rPr>
                <w:rFonts w:ascii="Times New Roman"/>
              </w:rPr>
            </w:pPr>
          </w:p>
        </w:tc>
      </w:tr>
      <w:tr w:rsidR="003111A3" w14:paraId="502D4760" w14:textId="77777777">
        <w:trPr>
          <w:trHeight w:val="772"/>
        </w:trPr>
        <w:tc>
          <w:tcPr>
            <w:tcW w:w="3301" w:type="dxa"/>
          </w:tcPr>
          <w:p w14:paraId="502D475C" w14:textId="77777777" w:rsidR="003111A3" w:rsidRDefault="003111A3">
            <w:pPr>
              <w:pStyle w:val="TableParagraph"/>
              <w:spacing w:before="7"/>
              <w:rPr>
                <w:rFonts w:ascii="Times New Roman"/>
              </w:rPr>
            </w:pPr>
          </w:p>
          <w:p w14:paraId="502D475D" w14:textId="77777777" w:rsidR="003111A3" w:rsidRDefault="002415DF">
            <w:pPr>
              <w:pStyle w:val="TableParagraph"/>
              <w:ind w:left="473"/>
            </w:pPr>
            <w:r>
              <w:rPr>
                <w:spacing w:val="-5"/>
              </w:rPr>
              <w:t>8.</w:t>
            </w:r>
          </w:p>
        </w:tc>
        <w:tc>
          <w:tcPr>
            <w:tcW w:w="5569" w:type="dxa"/>
          </w:tcPr>
          <w:p w14:paraId="502D475E" w14:textId="77777777" w:rsidR="003111A3" w:rsidRDefault="003111A3">
            <w:pPr>
              <w:pStyle w:val="TableParagraph"/>
              <w:rPr>
                <w:rFonts w:ascii="Times New Roman"/>
              </w:rPr>
            </w:pPr>
          </w:p>
        </w:tc>
        <w:tc>
          <w:tcPr>
            <w:tcW w:w="1289" w:type="dxa"/>
          </w:tcPr>
          <w:p w14:paraId="502D475F" w14:textId="77777777" w:rsidR="003111A3" w:rsidRDefault="003111A3">
            <w:pPr>
              <w:pStyle w:val="TableParagraph"/>
              <w:rPr>
                <w:rFonts w:ascii="Times New Roman"/>
              </w:rPr>
            </w:pPr>
          </w:p>
        </w:tc>
      </w:tr>
      <w:tr w:rsidR="003111A3" w14:paraId="502D4767" w14:textId="77777777">
        <w:trPr>
          <w:trHeight w:val="772"/>
        </w:trPr>
        <w:tc>
          <w:tcPr>
            <w:tcW w:w="3301" w:type="dxa"/>
          </w:tcPr>
          <w:p w14:paraId="502D4761" w14:textId="77777777" w:rsidR="003111A3" w:rsidRDefault="003111A3">
            <w:pPr>
              <w:pStyle w:val="TableParagraph"/>
              <w:spacing w:before="7"/>
              <w:rPr>
                <w:rFonts w:ascii="Times New Roman"/>
              </w:rPr>
            </w:pPr>
          </w:p>
          <w:p w14:paraId="502D4762" w14:textId="77777777" w:rsidR="003111A3" w:rsidRDefault="002415DF">
            <w:pPr>
              <w:pStyle w:val="TableParagraph"/>
              <w:ind w:left="473"/>
            </w:pPr>
            <w:r>
              <w:rPr>
                <w:spacing w:val="-5"/>
              </w:rPr>
              <w:t>9.</w:t>
            </w:r>
          </w:p>
        </w:tc>
        <w:tc>
          <w:tcPr>
            <w:tcW w:w="5569" w:type="dxa"/>
          </w:tcPr>
          <w:p w14:paraId="502D4763" w14:textId="77777777" w:rsidR="003111A3" w:rsidRDefault="003111A3">
            <w:pPr>
              <w:pStyle w:val="TableParagraph"/>
              <w:spacing w:before="10"/>
              <w:rPr>
                <w:rFonts w:ascii="Times New Roman"/>
              </w:rPr>
            </w:pPr>
          </w:p>
          <w:p w14:paraId="502D4764" w14:textId="77777777" w:rsidR="003111A3" w:rsidRDefault="002415DF">
            <w:pPr>
              <w:pStyle w:val="TableParagraph"/>
              <w:spacing w:before="1"/>
              <w:ind w:left="115"/>
              <w:rPr>
                <w:rFonts w:ascii="Arial"/>
              </w:rPr>
            </w:pPr>
            <w:r>
              <w:rPr>
                <w:rFonts w:ascii="Arial"/>
              </w:rPr>
              <w:t>Any</w:t>
            </w:r>
            <w:r>
              <w:rPr>
                <w:rFonts w:ascii="Arial"/>
                <w:spacing w:val="-4"/>
              </w:rPr>
              <w:t xml:space="preserve"> </w:t>
            </w:r>
            <w:r>
              <w:rPr>
                <w:rFonts w:ascii="Arial"/>
              </w:rPr>
              <w:t>other</w:t>
            </w:r>
            <w:r>
              <w:rPr>
                <w:rFonts w:ascii="Arial"/>
                <w:spacing w:val="-6"/>
              </w:rPr>
              <w:t xml:space="preserve"> </w:t>
            </w:r>
            <w:r>
              <w:rPr>
                <w:rFonts w:ascii="Arial"/>
                <w:spacing w:val="-2"/>
              </w:rPr>
              <w:t>business</w:t>
            </w:r>
          </w:p>
        </w:tc>
        <w:tc>
          <w:tcPr>
            <w:tcW w:w="1289" w:type="dxa"/>
          </w:tcPr>
          <w:p w14:paraId="502D4765" w14:textId="77777777" w:rsidR="003111A3" w:rsidRDefault="003111A3">
            <w:pPr>
              <w:pStyle w:val="TableParagraph"/>
              <w:spacing w:before="7"/>
              <w:rPr>
                <w:rFonts w:ascii="Times New Roman"/>
              </w:rPr>
            </w:pPr>
          </w:p>
          <w:p w14:paraId="502D4766" w14:textId="77777777" w:rsidR="003111A3" w:rsidRDefault="002415DF">
            <w:pPr>
              <w:pStyle w:val="TableParagraph"/>
              <w:ind w:left="494"/>
              <w:rPr>
                <w:b/>
              </w:rPr>
            </w:pPr>
            <w:r>
              <w:rPr>
                <w:b/>
                <w:spacing w:val="-5"/>
              </w:rPr>
              <w:t>ALL</w:t>
            </w:r>
          </w:p>
        </w:tc>
      </w:tr>
    </w:tbl>
    <w:p w14:paraId="502D4768" w14:textId="77777777" w:rsidR="003111A3" w:rsidRDefault="003111A3">
      <w:pPr>
        <w:rPr>
          <w:rFonts w:ascii="Times New Roman"/>
          <w:sz w:val="20"/>
        </w:rPr>
      </w:pPr>
    </w:p>
    <w:p w14:paraId="502D4769" w14:textId="77777777" w:rsidR="003111A3" w:rsidRDefault="003111A3">
      <w:pPr>
        <w:rPr>
          <w:rFonts w:ascii="Times New Roman"/>
          <w:sz w:val="20"/>
        </w:rPr>
      </w:pPr>
    </w:p>
    <w:p w14:paraId="502D476A" w14:textId="77777777" w:rsidR="003111A3" w:rsidRDefault="003111A3">
      <w:pPr>
        <w:rPr>
          <w:rFonts w:ascii="Times New Roman"/>
          <w:sz w:val="20"/>
        </w:rPr>
      </w:pPr>
    </w:p>
    <w:p w14:paraId="502D476B" w14:textId="77777777" w:rsidR="003111A3" w:rsidRDefault="003111A3">
      <w:pPr>
        <w:spacing w:before="9"/>
        <w:rPr>
          <w:rFonts w:ascii="Times New Roman"/>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76E" w14:textId="77777777">
        <w:trPr>
          <w:trHeight w:val="381"/>
        </w:trPr>
        <w:tc>
          <w:tcPr>
            <w:tcW w:w="663" w:type="dxa"/>
            <w:shd w:val="clear" w:color="auto" w:fill="2C74B5"/>
          </w:tcPr>
          <w:p w14:paraId="502D476C" w14:textId="77777777" w:rsidR="003111A3" w:rsidRDefault="002415DF">
            <w:pPr>
              <w:pStyle w:val="TableParagraph"/>
              <w:spacing w:before="1"/>
              <w:ind w:left="113"/>
              <w:rPr>
                <w:b/>
              </w:rPr>
            </w:pPr>
            <w:r>
              <w:rPr>
                <w:b/>
                <w:color w:val="FFFFFF"/>
                <w:spacing w:val="-5"/>
              </w:rPr>
              <w:t>No</w:t>
            </w:r>
          </w:p>
        </w:tc>
        <w:tc>
          <w:tcPr>
            <w:tcW w:w="9496" w:type="dxa"/>
            <w:shd w:val="clear" w:color="auto" w:fill="2C74B5"/>
          </w:tcPr>
          <w:p w14:paraId="502D476D" w14:textId="77777777" w:rsidR="003111A3" w:rsidRDefault="002415DF">
            <w:pPr>
              <w:pStyle w:val="TableParagraph"/>
              <w:spacing w:before="1"/>
              <w:ind w:left="112"/>
              <w:rPr>
                <w:b/>
              </w:rPr>
            </w:pPr>
            <w:r>
              <w:rPr>
                <w:b/>
                <w:color w:val="FFFFFF"/>
              </w:rPr>
              <w:t>Item</w:t>
            </w:r>
            <w:r>
              <w:rPr>
                <w:b/>
                <w:color w:val="FFFFFF"/>
                <w:spacing w:val="-5"/>
              </w:rPr>
              <w:t xml:space="preserve"> </w:t>
            </w:r>
            <w:r>
              <w:rPr>
                <w:b/>
                <w:color w:val="FFFFFF"/>
                <w:spacing w:val="-2"/>
              </w:rPr>
              <w:t>Notes</w:t>
            </w:r>
          </w:p>
        </w:tc>
      </w:tr>
      <w:tr w:rsidR="003111A3" w14:paraId="502D4772" w14:textId="77777777">
        <w:trPr>
          <w:trHeight w:val="583"/>
        </w:trPr>
        <w:tc>
          <w:tcPr>
            <w:tcW w:w="663" w:type="dxa"/>
            <w:shd w:val="clear" w:color="auto" w:fill="2C74B5"/>
          </w:tcPr>
          <w:p w14:paraId="502D476F" w14:textId="77777777" w:rsidR="003111A3" w:rsidRDefault="002415DF">
            <w:pPr>
              <w:pStyle w:val="TableParagraph"/>
              <w:spacing w:before="23"/>
              <w:ind w:right="-29"/>
              <w:jc w:val="right"/>
              <w:rPr>
                <w:b/>
              </w:rPr>
            </w:pPr>
            <w:r>
              <w:rPr>
                <w:b/>
                <w:color w:val="FFFFFF"/>
                <w:spacing w:val="-5"/>
              </w:rPr>
              <w:t>1.</w:t>
            </w:r>
          </w:p>
        </w:tc>
        <w:tc>
          <w:tcPr>
            <w:tcW w:w="9496" w:type="dxa"/>
          </w:tcPr>
          <w:p w14:paraId="502D4770" w14:textId="02FB26EE" w:rsidR="003111A3" w:rsidRDefault="002415DF">
            <w:pPr>
              <w:pStyle w:val="TableParagraph"/>
              <w:spacing w:before="23"/>
              <w:ind w:left="112"/>
              <w:rPr>
                <w:b/>
              </w:rPr>
            </w:pPr>
            <w:r>
              <w:rPr>
                <w:b/>
                <w:spacing w:val="-2"/>
              </w:rPr>
              <w:t>Joyce</w:t>
            </w:r>
            <w:r>
              <w:rPr>
                <w:b/>
                <w:spacing w:val="-4"/>
              </w:rPr>
              <w:t xml:space="preserve"> </w:t>
            </w:r>
            <w:r>
              <w:rPr>
                <w:b/>
                <w:spacing w:val="-2"/>
              </w:rPr>
              <w:t>started</w:t>
            </w:r>
            <w:r>
              <w:rPr>
                <w:b/>
                <w:spacing w:val="-3"/>
              </w:rPr>
              <w:t xml:space="preserve"> </w:t>
            </w:r>
            <w:r>
              <w:rPr>
                <w:b/>
                <w:spacing w:val="-2"/>
              </w:rPr>
              <w:t xml:space="preserve">the </w:t>
            </w:r>
            <w:proofErr w:type="gramStart"/>
            <w:r>
              <w:rPr>
                <w:b/>
                <w:spacing w:val="-2"/>
              </w:rPr>
              <w:t>meeting</w:t>
            </w:r>
            <w:proofErr w:type="gramEnd"/>
            <w:r w:rsidR="002A342F">
              <w:rPr>
                <w:b/>
                <w:spacing w:val="-2"/>
              </w:rPr>
              <w:t xml:space="preserve"> and everyone introduced themselves</w:t>
            </w:r>
            <w:r>
              <w:rPr>
                <w:b/>
                <w:spacing w:val="-2"/>
              </w:rPr>
              <w:t>.</w:t>
            </w:r>
            <w:r>
              <w:rPr>
                <w:b/>
              </w:rPr>
              <w:t xml:space="preserve"> </w:t>
            </w:r>
            <w:r>
              <w:rPr>
                <w:b/>
                <w:spacing w:val="-2"/>
              </w:rPr>
              <w:t>Explained</w:t>
            </w:r>
            <w:r>
              <w:rPr>
                <w:b/>
                <w:spacing w:val="-3"/>
              </w:rPr>
              <w:t xml:space="preserve"> </w:t>
            </w:r>
            <w:r>
              <w:rPr>
                <w:b/>
                <w:spacing w:val="-2"/>
              </w:rPr>
              <w:t>the</w:t>
            </w:r>
            <w:r>
              <w:rPr>
                <w:b/>
                <w:spacing w:val="-1"/>
              </w:rPr>
              <w:t xml:space="preserve"> </w:t>
            </w:r>
            <w:r>
              <w:rPr>
                <w:b/>
                <w:spacing w:val="-2"/>
              </w:rPr>
              <w:t>premise for</w:t>
            </w:r>
            <w:r>
              <w:rPr>
                <w:b/>
                <w:spacing w:val="-1"/>
              </w:rPr>
              <w:t xml:space="preserve"> </w:t>
            </w:r>
            <w:r>
              <w:rPr>
                <w:b/>
                <w:spacing w:val="-2"/>
              </w:rPr>
              <w:t>the</w:t>
            </w:r>
            <w:r>
              <w:rPr>
                <w:b/>
                <w:spacing w:val="-1"/>
              </w:rPr>
              <w:t xml:space="preserve"> </w:t>
            </w:r>
            <w:r>
              <w:rPr>
                <w:b/>
                <w:spacing w:val="-2"/>
              </w:rPr>
              <w:t>meeting</w:t>
            </w:r>
            <w:r w:rsidR="002A342F">
              <w:rPr>
                <w:b/>
                <w:spacing w:val="-2"/>
              </w:rPr>
              <w:t xml:space="preserve"> being hybrid. </w:t>
            </w:r>
          </w:p>
          <w:p w14:paraId="502D4771" w14:textId="77777777" w:rsidR="003111A3" w:rsidRDefault="002415DF">
            <w:pPr>
              <w:pStyle w:val="TableParagraph"/>
              <w:spacing w:before="25" w:line="247" w:lineRule="exact"/>
              <w:ind w:left="112"/>
              <w:rPr>
                <w:b/>
              </w:rPr>
            </w:pPr>
            <w:r>
              <w:rPr>
                <w:b/>
                <w:spacing w:val="-2"/>
              </w:rPr>
              <w:t>being</w:t>
            </w:r>
            <w:r>
              <w:rPr>
                <w:b/>
                <w:spacing w:val="-8"/>
              </w:rPr>
              <w:t xml:space="preserve"> </w:t>
            </w:r>
            <w:r>
              <w:rPr>
                <w:b/>
                <w:spacing w:val="-2"/>
              </w:rPr>
              <w:t>hybrid.</w:t>
            </w:r>
            <w:r>
              <w:rPr>
                <w:b/>
                <w:spacing w:val="-7"/>
              </w:rPr>
              <w:t xml:space="preserve"> </w:t>
            </w:r>
            <w:r>
              <w:rPr>
                <w:b/>
                <w:spacing w:val="-2"/>
              </w:rPr>
              <w:t>Apologies</w:t>
            </w:r>
            <w:r>
              <w:rPr>
                <w:b/>
                <w:spacing w:val="-8"/>
              </w:rPr>
              <w:t xml:space="preserve"> </w:t>
            </w:r>
            <w:r>
              <w:rPr>
                <w:b/>
                <w:spacing w:val="-2"/>
              </w:rPr>
              <w:t>for</w:t>
            </w:r>
            <w:r>
              <w:rPr>
                <w:b/>
                <w:spacing w:val="-7"/>
              </w:rPr>
              <w:t xml:space="preserve"> </w:t>
            </w:r>
            <w:r>
              <w:rPr>
                <w:b/>
                <w:spacing w:val="-2"/>
              </w:rPr>
              <w:t>postponing</w:t>
            </w:r>
            <w:r>
              <w:rPr>
                <w:b/>
                <w:spacing w:val="-8"/>
              </w:rPr>
              <w:t xml:space="preserve"> </w:t>
            </w:r>
            <w:r>
              <w:rPr>
                <w:b/>
                <w:spacing w:val="-2"/>
              </w:rPr>
              <w:t>the</w:t>
            </w:r>
            <w:r>
              <w:rPr>
                <w:b/>
                <w:spacing w:val="-8"/>
              </w:rPr>
              <w:t xml:space="preserve"> </w:t>
            </w:r>
            <w:r>
              <w:rPr>
                <w:b/>
                <w:spacing w:val="-2"/>
              </w:rPr>
              <w:t>SEN</w:t>
            </w:r>
            <w:r>
              <w:rPr>
                <w:b/>
                <w:spacing w:val="-7"/>
              </w:rPr>
              <w:t xml:space="preserve"> </w:t>
            </w:r>
            <w:r>
              <w:rPr>
                <w:b/>
                <w:spacing w:val="-2"/>
              </w:rPr>
              <w:t>agenda.</w:t>
            </w:r>
          </w:p>
        </w:tc>
      </w:tr>
      <w:tr w:rsidR="003111A3" w14:paraId="502D477C" w14:textId="77777777">
        <w:trPr>
          <w:trHeight w:val="3484"/>
        </w:trPr>
        <w:tc>
          <w:tcPr>
            <w:tcW w:w="663" w:type="dxa"/>
            <w:shd w:val="clear" w:color="auto" w:fill="2C74B5"/>
          </w:tcPr>
          <w:p w14:paraId="502D4773" w14:textId="77777777" w:rsidR="003111A3" w:rsidRDefault="002415DF">
            <w:pPr>
              <w:pStyle w:val="TableParagraph"/>
              <w:spacing w:before="25"/>
              <w:ind w:right="-29"/>
              <w:jc w:val="right"/>
              <w:rPr>
                <w:b/>
              </w:rPr>
            </w:pPr>
            <w:r>
              <w:rPr>
                <w:b/>
                <w:color w:val="FFFFFF"/>
                <w:spacing w:val="-5"/>
              </w:rPr>
              <w:lastRenderedPageBreak/>
              <w:t>2.</w:t>
            </w:r>
          </w:p>
        </w:tc>
        <w:tc>
          <w:tcPr>
            <w:tcW w:w="9496" w:type="dxa"/>
          </w:tcPr>
          <w:p w14:paraId="502D4774" w14:textId="0A8E49EB" w:rsidR="003111A3" w:rsidRDefault="002415DF">
            <w:pPr>
              <w:pStyle w:val="TableParagraph"/>
              <w:spacing w:before="6"/>
              <w:ind w:left="4"/>
              <w:rPr>
                <w:spacing w:val="-2"/>
              </w:rPr>
            </w:pPr>
            <w:r>
              <w:t>Joyce</w:t>
            </w:r>
            <w:r>
              <w:rPr>
                <w:spacing w:val="-4"/>
              </w:rPr>
              <w:t xml:space="preserve"> </w:t>
            </w:r>
            <w:r>
              <w:t>read</w:t>
            </w:r>
            <w:r>
              <w:rPr>
                <w:spacing w:val="-5"/>
              </w:rPr>
              <w:t xml:space="preserve"> </w:t>
            </w:r>
            <w:r>
              <w:t>through</w:t>
            </w:r>
            <w:r>
              <w:rPr>
                <w:spacing w:val="-4"/>
              </w:rPr>
              <w:t xml:space="preserve"> </w:t>
            </w:r>
            <w:r>
              <w:t>the</w:t>
            </w:r>
            <w:r>
              <w:rPr>
                <w:spacing w:val="-4"/>
              </w:rPr>
              <w:t xml:space="preserve"> </w:t>
            </w:r>
            <w:r>
              <w:t>minutes</w:t>
            </w:r>
            <w:r>
              <w:rPr>
                <w:spacing w:val="-1"/>
              </w:rPr>
              <w:t xml:space="preserve"> </w:t>
            </w:r>
            <w:r>
              <w:t>from</w:t>
            </w:r>
            <w:r>
              <w:rPr>
                <w:spacing w:val="-5"/>
              </w:rPr>
              <w:t xml:space="preserve"> </w:t>
            </w:r>
            <w:r>
              <w:t>the</w:t>
            </w:r>
            <w:r>
              <w:rPr>
                <w:spacing w:val="-1"/>
              </w:rPr>
              <w:t xml:space="preserve"> </w:t>
            </w:r>
            <w:r>
              <w:t>last</w:t>
            </w:r>
            <w:r>
              <w:rPr>
                <w:spacing w:val="-4"/>
              </w:rPr>
              <w:t xml:space="preserve"> </w:t>
            </w:r>
            <w:r>
              <w:t>meeting</w:t>
            </w:r>
            <w:r w:rsidR="00E57B91">
              <w:t xml:space="preserve"> and explained what is coming back for an update,</w:t>
            </w:r>
            <w:r>
              <w:rPr>
                <w:spacing w:val="-5"/>
              </w:rPr>
              <w:t xml:space="preserve"> </w:t>
            </w:r>
            <w:r>
              <w:t>agreed</w:t>
            </w:r>
            <w:r>
              <w:rPr>
                <w:spacing w:val="-4"/>
              </w:rPr>
              <w:t xml:space="preserve"> </w:t>
            </w:r>
            <w:r>
              <w:t>by</w:t>
            </w:r>
            <w:r>
              <w:rPr>
                <w:spacing w:val="-4"/>
              </w:rPr>
              <w:t xml:space="preserve"> </w:t>
            </w:r>
            <w:r>
              <w:t>Nicky</w:t>
            </w:r>
            <w:r>
              <w:rPr>
                <w:spacing w:val="-2"/>
              </w:rPr>
              <w:t xml:space="preserve"> David.</w:t>
            </w:r>
          </w:p>
          <w:p w14:paraId="309A3BF7" w14:textId="77777777" w:rsidR="00E57B91" w:rsidRDefault="00E57B91">
            <w:pPr>
              <w:pStyle w:val="TableParagraph"/>
              <w:spacing w:before="6"/>
              <w:ind w:left="4"/>
            </w:pPr>
          </w:p>
          <w:p w14:paraId="502D4775" w14:textId="77777777" w:rsidR="003111A3" w:rsidRDefault="002415DF">
            <w:pPr>
              <w:pStyle w:val="TableParagraph"/>
              <w:spacing w:before="2" w:line="237" w:lineRule="auto"/>
              <w:ind w:left="4"/>
            </w:pPr>
            <w:r>
              <w:t>There</w:t>
            </w:r>
            <w:r>
              <w:rPr>
                <w:spacing w:val="-3"/>
              </w:rPr>
              <w:t xml:space="preserve"> </w:t>
            </w:r>
            <w:r>
              <w:t>was</w:t>
            </w:r>
            <w:r>
              <w:rPr>
                <w:spacing w:val="-1"/>
              </w:rPr>
              <w:t xml:space="preserve"> </w:t>
            </w:r>
            <w:r>
              <w:t>a</w:t>
            </w:r>
            <w:r>
              <w:rPr>
                <w:spacing w:val="-4"/>
              </w:rPr>
              <w:t xml:space="preserve"> </w:t>
            </w:r>
            <w:r>
              <w:t>successful</w:t>
            </w:r>
            <w:r>
              <w:rPr>
                <w:spacing w:val="-1"/>
              </w:rPr>
              <w:t xml:space="preserve"> </w:t>
            </w:r>
            <w:r>
              <w:t>planet</w:t>
            </w:r>
            <w:r>
              <w:rPr>
                <w:spacing w:val="-1"/>
              </w:rPr>
              <w:t xml:space="preserve"> </w:t>
            </w:r>
            <w:r>
              <w:t>Purbeck</w:t>
            </w:r>
            <w:r>
              <w:rPr>
                <w:spacing w:val="-3"/>
              </w:rPr>
              <w:t xml:space="preserve"> </w:t>
            </w:r>
            <w:r>
              <w:t>meeting</w:t>
            </w:r>
            <w:r>
              <w:rPr>
                <w:spacing w:val="-4"/>
              </w:rPr>
              <w:t xml:space="preserve"> </w:t>
            </w:r>
            <w:r>
              <w:t>on</w:t>
            </w:r>
            <w:r>
              <w:rPr>
                <w:spacing w:val="-2"/>
              </w:rPr>
              <w:t xml:space="preserve"> </w:t>
            </w:r>
            <w:r>
              <w:t>Saturday, showed</w:t>
            </w:r>
            <w:r>
              <w:rPr>
                <w:spacing w:val="-5"/>
              </w:rPr>
              <w:t xml:space="preserve"> </w:t>
            </w:r>
            <w:r>
              <w:t>a</w:t>
            </w:r>
            <w:r>
              <w:rPr>
                <w:spacing w:val="-1"/>
              </w:rPr>
              <w:t xml:space="preserve"> </w:t>
            </w:r>
            <w:r>
              <w:t>film that</w:t>
            </w:r>
            <w:r>
              <w:rPr>
                <w:spacing w:val="-4"/>
              </w:rPr>
              <w:t xml:space="preserve"> </w:t>
            </w:r>
            <w:r>
              <w:t>presented</w:t>
            </w:r>
            <w:r>
              <w:rPr>
                <w:spacing w:val="-4"/>
              </w:rPr>
              <w:t xml:space="preserve"> </w:t>
            </w:r>
            <w:r>
              <w:t>the</w:t>
            </w:r>
            <w:r>
              <w:rPr>
                <w:spacing w:val="-3"/>
              </w:rPr>
              <w:t xml:space="preserve"> </w:t>
            </w:r>
            <w:r>
              <w:t>views</w:t>
            </w:r>
            <w:r>
              <w:rPr>
                <w:spacing w:val="-3"/>
              </w:rPr>
              <w:t xml:space="preserve"> </w:t>
            </w:r>
            <w:r>
              <w:t>of</w:t>
            </w:r>
            <w:r>
              <w:rPr>
                <w:spacing w:val="-1"/>
              </w:rPr>
              <w:t xml:space="preserve"> </w:t>
            </w:r>
            <w:r>
              <w:t>YP in Purbeck and their aspirations, have asked if it can be shared wider.</w:t>
            </w:r>
          </w:p>
          <w:p w14:paraId="502D4776" w14:textId="77777777" w:rsidR="003111A3" w:rsidRDefault="002415DF">
            <w:pPr>
              <w:pStyle w:val="TableParagraph"/>
              <w:spacing w:before="2"/>
              <w:ind w:left="4" w:right="71"/>
            </w:pPr>
            <w:r>
              <w:t>All</w:t>
            </w:r>
            <w:r>
              <w:rPr>
                <w:spacing w:val="-2"/>
              </w:rPr>
              <w:t xml:space="preserve"> </w:t>
            </w:r>
            <w:r>
              <w:t>Young</w:t>
            </w:r>
            <w:r>
              <w:rPr>
                <w:spacing w:val="-3"/>
              </w:rPr>
              <w:t xml:space="preserve"> </w:t>
            </w:r>
            <w:r>
              <w:t>people</w:t>
            </w:r>
            <w:r>
              <w:rPr>
                <w:spacing w:val="-4"/>
              </w:rPr>
              <w:t xml:space="preserve"> </w:t>
            </w:r>
            <w:r>
              <w:t>that</w:t>
            </w:r>
            <w:r>
              <w:rPr>
                <w:spacing w:val="-2"/>
              </w:rPr>
              <w:t xml:space="preserve"> </w:t>
            </w:r>
            <w:r>
              <w:t>attend</w:t>
            </w:r>
            <w:r>
              <w:rPr>
                <w:spacing w:val="-3"/>
              </w:rPr>
              <w:t xml:space="preserve"> </w:t>
            </w:r>
            <w:r>
              <w:t>schools</w:t>
            </w:r>
            <w:r>
              <w:rPr>
                <w:spacing w:val="-2"/>
              </w:rPr>
              <w:t xml:space="preserve"> </w:t>
            </w:r>
            <w:r>
              <w:t>in</w:t>
            </w:r>
            <w:r>
              <w:rPr>
                <w:spacing w:val="-5"/>
              </w:rPr>
              <w:t xml:space="preserve"> </w:t>
            </w:r>
            <w:r>
              <w:t>Purbeck</w:t>
            </w:r>
            <w:r>
              <w:rPr>
                <w:spacing w:val="-4"/>
              </w:rPr>
              <w:t xml:space="preserve"> </w:t>
            </w:r>
            <w:r>
              <w:t>will</w:t>
            </w:r>
            <w:r>
              <w:rPr>
                <w:spacing w:val="-2"/>
              </w:rPr>
              <w:t xml:space="preserve"> </w:t>
            </w:r>
            <w:r>
              <w:t>have</w:t>
            </w:r>
            <w:r>
              <w:rPr>
                <w:spacing w:val="-1"/>
              </w:rPr>
              <w:t xml:space="preserve"> </w:t>
            </w:r>
            <w:r>
              <w:t>at</w:t>
            </w:r>
            <w:r>
              <w:rPr>
                <w:spacing w:val="-2"/>
              </w:rPr>
              <w:t xml:space="preserve"> </w:t>
            </w:r>
            <w:r>
              <w:t>least</w:t>
            </w:r>
            <w:r>
              <w:rPr>
                <w:spacing w:val="-3"/>
              </w:rPr>
              <w:t xml:space="preserve"> </w:t>
            </w:r>
            <w:r>
              <w:t>one</w:t>
            </w:r>
            <w:r>
              <w:rPr>
                <w:spacing w:val="-4"/>
              </w:rPr>
              <w:t xml:space="preserve"> </w:t>
            </w:r>
            <w:r>
              <w:t>environmental</w:t>
            </w:r>
            <w:r>
              <w:rPr>
                <w:spacing w:val="-1"/>
              </w:rPr>
              <w:t xml:space="preserve"> </w:t>
            </w:r>
            <w:r>
              <w:t>experience</w:t>
            </w:r>
            <w:r>
              <w:rPr>
                <w:spacing w:val="-4"/>
              </w:rPr>
              <w:t xml:space="preserve"> </w:t>
            </w:r>
            <w:r>
              <w:t xml:space="preserve">each </w:t>
            </w:r>
            <w:r>
              <w:rPr>
                <w:spacing w:val="-2"/>
              </w:rPr>
              <w:t>year.</w:t>
            </w:r>
          </w:p>
          <w:p w14:paraId="502D4777" w14:textId="77777777" w:rsidR="003111A3" w:rsidRDefault="002415DF">
            <w:pPr>
              <w:pStyle w:val="TableParagraph"/>
              <w:ind w:left="4"/>
            </w:pPr>
            <w:r>
              <w:t>We</w:t>
            </w:r>
            <w:r>
              <w:rPr>
                <w:spacing w:val="-2"/>
              </w:rPr>
              <w:t xml:space="preserve"> </w:t>
            </w:r>
            <w:r>
              <w:t>are</w:t>
            </w:r>
            <w:r>
              <w:rPr>
                <w:spacing w:val="-1"/>
              </w:rPr>
              <w:t xml:space="preserve"> </w:t>
            </w:r>
            <w:r>
              <w:t>starting</w:t>
            </w:r>
            <w:r>
              <w:rPr>
                <w:spacing w:val="-3"/>
              </w:rPr>
              <w:t xml:space="preserve"> </w:t>
            </w:r>
            <w:r>
              <w:t>to</w:t>
            </w:r>
            <w:r>
              <w:rPr>
                <w:spacing w:val="-1"/>
              </w:rPr>
              <w:t xml:space="preserve"> </w:t>
            </w:r>
            <w:r>
              <w:t>get</w:t>
            </w:r>
            <w:r>
              <w:rPr>
                <w:spacing w:val="-4"/>
              </w:rPr>
              <w:t xml:space="preserve"> </w:t>
            </w:r>
            <w:r>
              <w:t>to</w:t>
            </w:r>
            <w:r>
              <w:rPr>
                <w:spacing w:val="-1"/>
              </w:rPr>
              <w:t xml:space="preserve"> </w:t>
            </w:r>
            <w:r>
              <w:t>grips</w:t>
            </w:r>
            <w:r>
              <w:rPr>
                <w:spacing w:val="-2"/>
              </w:rPr>
              <w:t xml:space="preserve"> </w:t>
            </w:r>
            <w:r>
              <w:t>with</w:t>
            </w:r>
            <w:r>
              <w:rPr>
                <w:spacing w:val="-3"/>
              </w:rPr>
              <w:t xml:space="preserve"> </w:t>
            </w:r>
            <w:r>
              <w:t>the</w:t>
            </w:r>
            <w:r>
              <w:rPr>
                <w:spacing w:val="-1"/>
              </w:rPr>
              <w:t xml:space="preserve"> </w:t>
            </w:r>
            <w:r>
              <w:t>wellbeing</w:t>
            </w:r>
            <w:r>
              <w:rPr>
                <w:spacing w:val="-3"/>
              </w:rPr>
              <w:t xml:space="preserve"> </w:t>
            </w:r>
            <w:r>
              <w:t>&amp;</w:t>
            </w:r>
            <w:r>
              <w:rPr>
                <w:spacing w:val="-3"/>
              </w:rPr>
              <w:t xml:space="preserve"> </w:t>
            </w:r>
            <w:r>
              <w:t>mental</w:t>
            </w:r>
            <w:r>
              <w:rPr>
                <w:spacing w:val="-2"/>
              </w:rPr>
              <w:t xml:space="preserve"> </w:t>
            </w:r>
            <w:r>
              <w:t>health</w:t>
            </w:r>
            <w:r>
              <w:rPr>
                <w:spacing w:val="-4"/>
              </w:rPr>
              <w:t xml:space="preserve"> </w:t>
            </w:r>
            <w:r>
              <w:t>strategy</w:t>
            </w:r>
            <w:r>
              <w:rPr>
                <w:spacing w:val="-3"/>
              </w:rPr>
              <w:t xml:space="preserve"> </w:t>
            </w:r>
            <w:r>
              <w:t>–</w:t>
            </w:r>
            <w:r>
              <w:rPr>
                <w:spacing w:val="-1"/>
              </w:rPr>
              <w:t xml:space="preserve"> </w:t>
            </w:r>
            <w:r>
              <w:t>starting</w:t>
            </w:r>
            <w:r>
              <w:rPr>
                <w:spacing w:val="-3"/>
              </w:rPr>
              <w:t xml:space="preserve"> </w:t>
            </w:r>
            <w:r>
              <w:t>to</w:t>
            </w:r>
            <w:r>
              <w:rPr>
                <w:spacing w:val="-1"/>
              </w:rPr>
              <w:t xml:space="preserve"> </w:t>
            </w:r>
            <w:r>
              <w:t>get</w:t>
            </w:r>
            <w:r>
              <w:rPr>
                <w:spacing w:val="-4"/>
              </w:rPr>
              <w:t xml:space="preserve"> </w:t>
            </w:r>
            <w:r>
              <w:t>to</w:t>
            </w:r>
            <w:r>
              <w:rPr>
                <w:spacing w:val="-1"/>
              </w:rPr>
              <w:t xml:space="preserve"> </w:t>
            </w:r>
            <w:r>
              <w:t>grips</w:t>
            </w:r>
            <w:r>
              <w:rPr>
                <w:spacing w:val="-5"/>
              </w:rPr>
              <w:t xml:space="preserve"> </w:t>
            </w:r>
            <w:r>
              <w:t>with this. We are going to have specific meetings around this.</w:t>
            </w:r>
          </w:p>
          <w:p w14:paraId="502D4778" w14:textId="77777777" w:rsidR="003111A3" w:rsidRDefault="002415DF">
            <w:pPr>
              <w:pStyle w:val="TableParagraph"/>
              <w:spacing w:line="237" w:lineRule="auto"/>
              <w:ind w:left="4"/>
            </w:pPr>
            <w:r>
              <w:t>There</w:t>
            </w:r>
            <w:r>
              <w:rPr>
                <w:spacing w:val="-1"/>
              </w:rPr>
              <w:t xml:space="preserve"> </w:t>
            </w:r>
            <w:r>
              <w:t>are</w:t>
            </w:r>
            <w:r>
              <w:rPr>
                <w:spacing w:val="-3"/>
              </w:rPr>
              <w:t xml:space="preserve"> </w:t>
            </w:r>
            <w:r>
              <w:t>various</w:t>
            </w:r>
            <w:r>
              <w:rPr>
                <w:spacing w:val="-4"/>
              </w:rPr>
              <w:t xml:space="preserve"> </w:t>
            </w:r>
            <w:r>
              <w:t>meetings</w:t>
            </w:r>
            <w:r>
              <w:rPr>
                <w:spacing w:val="-4"/>
              </w:rPr>
              <w:t xml:space="preserve"> </w:t>
            </w:r>
            <w:r>
              <w:t>that</w:t>
            </w:r>
            <w:r>
              <w:rPr>
                <w:spacing w:val="-1"/>
              </w:rPr>
              <w:t xml:space="preserve"> </w:t>
            </w:r>
            <w:r>
              <w:t>focus</w:t>
            </w:r>
            <w:r>
              <w:rPr>
                <w:spacing w:val="-4"/>
              </w:rPr>
              <w:t xml:space="preserve"> </w:t>
            </w:r>
            <w:r>
              <w:t>on</w:t>
            </w:r>
            <w:r>
              <w:rPr>
                <w:spacing w:val="-2"/>
              </w:rPr>
              <w:t xml:space="preserve"> </w:t>
            </w:r>
            <w:r>
              <w:t>promoting</w:t>
            </w:r>
            <w:r>
              <w:rPr>
                <w:spacing w:val="-2"/>
              </w:rPr>
              <w:t xml:space="preserve"> </w:t>
            </w:r>
            <w:r>
              <w:t>keeping</w:t>
            </w:r>
            <w:r>
              <w:rPr>
                <w:spacing w:val="-2"/>
              </w:rPr>
              <w:t xml:space="preserve"> </w:t>
            </w:r>
            <w:r>
              <w:t>safe</w:t>
            </w:r>
            <w:r>
              <w:rPr>
                <w:spacing w:val="-2"/>
              </w:rPr>
              <w:t xml:space="preserve"> </w:t>
            </w:r>
            <w:r>
              <w:t>such</w:t>
            </w:r>
            <w:r>
              <w:rPr>
                <w:spacing w:val="-2"/>
              </w:rPr>
              <w:t xml:space="preserve"> </w:t>
            </w:r>
            <w:r>
              <w:t>community</w:t>
            </w:r>
            <w:r>
              <w:rPr>
                <w:spacing w:val="-1"/>
              </w:rPr>
              <w:t xml:space="preserve"> </w:t>
            </w:r>
            <w:r>
              <w:t>safety</w:t>
            </w:r>
            <w:r>
              <w:rPr>
                <w:spacing w:val="-2"/>
              </w:rPr>
              <w:t xml:space="preserve"> </w:t>
            </w:r>
            <w:r>
              <w:t>and the</w:t>
            </w:r>
            <w:r>
              <w:rPr>
                <w:spacing w:val="-3"/>
              </w:rPr>
              <w:t xml:space="preserve"> </w:t>
            </w:r>
            <w:r>
              <w:t>youth</w:t>
            </w:r>
            <w:r>
              <w:rPr>
                <w:spacing w:val="-1"/>
              </w:rPr>
              <w:t xml:space="preserve"> </w:t>
            </w:r>
            <w:r>
              <w:t>at risk meeting.</w:t>
            </w:r>
          </w:p>
          <w:p w14:paraId="502D4779" w14:textId="77777777" w:rsidR="003111A3" w:rsidRDefault="002415DF">
            <w:pPr>
              <w:pStyle w:val="TableParagraph"/>
              <w:spacing w:before="2"/>
              <w:ind w:left="4"/>
            </w:pPr>
            <w:r>
              <w:t>Family</w:t>
            </w:r>
            <w:r>
              <w:rPr>
                <w:spacing w:val="-2"/>
              </w:rPr>
              <w:t xml:space="preserve"> </w:t>
            </w:r>
            <w:r>
              <w:t>hubs</w:t>
            </w:r>
            <w:r>
              <w:rPr>
                <w:spacing w:val="-4"/>
              </w:rPr>
              <w:t xml:space="preserve"> </w:t>
            </w:r>
            <w:r>
              <w:t>on</w:t>
            </w:r>
            <w:r>
              <w:rPr>
                <w:spacing w:val="-3"/>
              </w:rPr>
              <w:t xml:space="preserve"> </w:t>
            </w:r>
            <w:r>
              <w:t>agenda</w:t>
            </w:r>
            <w:r>
              <w:rPr>
                <w:spacing w:val="-3"/>
              </w:rPr>
              <w:t xml:space="preserve"> </w:t>
            </w:r>
            <w:r>
              <w:rPr>
                <w:spacing w:val="-2"/>
              </w:rPr>
              <w:t>today</w:t>
            </w:r>
          </w:p>
          <w:p w14:paraId="502D477A" w14:textId="77777777" w:rsidR="003111A3" w:rsidRDefault="002415DF">
            <w:pPr>
              <w:pStyle w:val="TableParagraph"/>
              <w:spacing w:line="268" w:lineRule="exact"/>
              <w:ind w:left="4"/>
            </w:pPr>
            <w:r>
              <w:t>Nicky</w:t>
            </w:r>
            <w:r>
              <w:rPr>
                <w:spacing w:val="-4"/>
              </w:rPr>
              <w:t xml:space="preserve"> </w:t>
            </w:r>
            <w:r>
              <w:t>will</w:t>
            </w:r>
            <w:r>
              <w:rPr>
                <w:spacing w:val="-2"/>
              </w:rPr>
              <w:t xml:space="preserve"> </w:t>
            </w:r>
            <w:r>
              <w:t>say</w:t>
            </w:r>
            <w:r>
              <w:rPr>
                <w:spacing w:val="-4"/>
              </w:rPr>
              <w:t xml:space="preserve"> </w:t>
            </w:r>
            <w:r>
              <w:t>about</w:t>
            </w:r>
            <w:r>
              <w:rPr>
                <w:spacing w:val="-4"/>
              </w:rPr>
              <w:t xml:space="preserve"> </w:t>
            </w:r>
            <w:r>
              <w:t>Purbeck</w:t>
            </w:r>
            <w:r>
              <w:rPr>
                <w:spacing w:val="-1"/>
              </w:rPr>
              <w:t xml:space="preserve"> </w:t>
            </w:r>
            <w:r>
              <w:rPr>
                <w:spacing w:val="-2"/>
              </w:rPr>
              <w:t>STATS.</w:t>
            </w:r>
          </w:p>
          <w:p w14:paraId="502D477B" w14:textId="77777777" w:rsidR="003111A3" w:rsidRDefault="002415DF">
            <w:pPr>
              <w:pStyle w:val="TableParagraph"/>
              <w:spacing w:line="268" w:lineRule="exact"/>
              <w:ind w:left="4"/>
            </w:pPr>
            <w:r>
              <w:t>We</w:t>
            </w:r>
            <w:r>
              <w:rPr>
                <w:spacing w:val="-3"/>
              </w:rPr>
              <w:t xml:space="preserve"> </w:t>
            </w:r>
            <w:r>
              <w:t>will</w:t>
            </w:r>
            <w:r>
              <w:rPr>
                <w:spacing w:val="-1"/>
              </w:rPr>
              <w:t xml:space="preserve"> </w:t>
            </w:r>
            <w:r>
              <w:t>discuss</w:t>
            </w:r>
            <w:r>
              <w:rPr>
                <w:spacing w:val="-3"/>
              </w:rPr>
              <w:t xml:space="preserve"> </w:t>
            </w:r>
            <w:r>
              <w:t>the</w:t>
            </w:r>
            <w:r>
              <w:rPr>
                <w:spacing w:val="-3"/>
              </w:rPr>
              <w:t xml:space="preserve"> </w:t>
            </w:r>
            <w:r>
              <w:t>LAG</w:t>
            </w:r>
            <w:r>
              <w:rPr>
                <w:spacing w:val="-2"/>
              </w:rPr>
              <w:t xml:space="preserve"> </w:t>
            </w:r>
            <w:r>
              <w:t>grant</w:t>
            </w:r>
            <w:r>
              <w:rPr>
                <w:spacing w:val="-1"/>
              </w:rPr>
              <w:t xml:space="preserve"> </w:t>
            </w:r>
            <w:r>
              <w:t>that</w:t>
            </w:r>
            <w:r>
              <w:rPr>
                <w:spacing w:val="-1"/>
              </w:rPr>
              <w:t xml:space="preserve"> </w:t>
            </w:r>
            <w:r>
              <w:t>is</w:t>
            </w:r>
            <w:r>
              <w:rPr>
                <w:spacing w:val="-2"/>
              </w:rPr>
              <w:t xml:space="preserve"> available.</w:t>
            </w:r>
          </w:p>
        </w:tc>
      </w:tr>
    </w:tbl>
    <w:p w14:paraId="502D477D" w14:textId="77777777" w:rsidR="003111A3" w:rsidRDefault="003111A3">
      <w:pPr>
        <w:spacing w:line="268" w:lineRule="exact"/>
        <w:sectPr w:rsidR="003111A3">
          <w:pgSz w:w="11920" w:h="16850"/>
          <w:pgMar w:top="1940" w:right="620" w:bottom="280" w:left="9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791" w14:textId="77777777">
        <w:trPr>
          <w:trHeight w:val="9379"/>
        </w:trPr>
        <w:tc>
          <w:tcPr>
            <w:tcW w:w="663" w:type="dxa"/>
            <w:shd w:val="clear" w:color="auto" w:fill="2C74B5"/>
          </w:tcPr>
          <w:p w14:paraId="502D477E" w14:textId="77777777" w:rsidR="003111A3" w:rsidRDefault="003111A3">
            <w:pPr>
              <w:pStyle w:val="TableParagraph"/>
              <w:rPr>
                <w:rFonts w:ascii="Times New Roman"/>
              </w:rPr>
            </w:pPr>
          </w:p>
        </w:tc>
        <w:tc>
          <w:tcPr>
            <w:tcW w:w="9496" w:type="dxa"/>
          </w:tcPr>
          <w:p w14:paraId="502D477F" w14:textId="77777777" w:rsidR="003111A3" w:rsidRDefault="002415DF">
            <w:pPr>
              <w:pStyle w:val="TableParagraph"/>
              <w:spacing w:before="8" w:line="237" w:lineRule="auto"/>
              <w:ind w:left="4"/>
            </w:pPr>
            <w:r>
              <w:rPr>
                <w:b/>
              </w:rPr>
              <w:t>Nicky</w:t>
            </w:r>
            <w:r>
              <w:rPr>
                <w:b/>
                <w:spacing w:val="-4"/>
              </w:rPr>
              <w:t xml:space="preserve"> </w:t>
            </w:r>
            <w:r>
              <w:rPr>
                <w:b/>
              </w:rPr>
              <w:t>D:</w:t>
            </w:r>
            <w:r>
              <w:rPr>
                <w:b/>
                <w:spacing w:val="-2"/>
              </w:rPr>
              <w:t xml:space="preserve"> </w:t>
            </w:r>
            <w:r>
              <w:rPr>
                <w:color w:val="31302F"/>
              </w:rPr>
              <w:t>Lots</w:t>
            </w:r>
            <w:r>
              <w:rPr>
                <w:color w:val="31302F"/>
                <w:spacing w:val="-4"/>
              </w:rPr>
              <w:t xml:space="preserve"> </w:t>
            </w:r>
            <w:r>
              <w:rPr>
                <w:color w:val="31302F"/>
              </w:rPr>
              <w:t>of</w:t>
            </w:r>
            <w:r>
              <w:rPr>
                <w:color w:val="31302F"/>
                <w:spacing w:val="-5"/>
              </w:rPr>
              <w:t xml:space="preserve"> </w:t>
            </w:r>
            <w:r>
              <w:rPr>
                <w:color w:val="31302F"/>
              </w:rPr>
              <w:t>good</w:t>
            </w:r>
            <w:r>
              <w:rPr>
                <w:color w:val="31302F"/>
                <w:spacing w:val="-3"/>
              </w:rPr>
              <w:t xml:space="preserve"> </w:t>
            </w:r>
            <w:r>
              <w:rPr>
                <w:color w:val="31302F"/>
              </w:rPr>
              <w:t>things</w:t>
            </w:r>
            <w:r>
              <w:rPr>
                <w:color w:val="31302F"/>
                <w:spacing w:val="-2"/>
              </w:rPr>
              <w:t xml:space="preserve"> </w:t>
            </w:r>
            <w:r>
              <w:rPr>
                <w:color w:val="31302F"/>
              </w:rPr>
              <w:t>that</w:t>
            </w:r>
            <w:r>
              <w:rPr>
                <w:color w:val="31302F"/>
                <w:spacing w:val="-2"/>
              </w:rPr>
              <w:t xml:space="preserve"> </w:t>
            </w:r>
            <w:r>
              <w:rPr>
                <w:color w:val="31302F"/>
              </w:rPr>
              <w:t>are</w:t>
            </w:r>
            <w:r>
              <w:rPr>
                <w:color w:val="31302F"/>
                <w:spacing w:val="-1"/>
              </w:rPr>
              <w:t xml:space="preserve"> </w:t>
            </w:r>
            <w:r>
              <w:rPr>
                <w:color w:val="31302F"/>
              </w:rPr>
              <w:t>happening</w:t>
            </w:r>
            <w:r>
              <w:rPr>
                <w:color w:val="31302F"/>
                <w:spacing w:val="-3"/>
              </w:rPr>
              <w:t xml:space="preserve"> </w:t>
            </w:r>
            <w:r>
              <w:rPr>
                <w:color w:val="31302F"/>
              </w:rPr>
              <w:t>for</w:t>
            </w:r>
            <w:r>
              <w:rPr>
                <w:color w:val="31302F"/>
                <w:spacing w:val="-5"/>
              </w:rPr>
              <w:t xml:space="preserve"> </w:t>
            </w:r>
            <w:r>
              <w:rPr>
                <w:color w:val="31302F"/>
              </w:rPr>
              <w:t>children</w:t>
            </w:r>
            <w:r>
              <w:rPr>
                <w:color w:val="31302F"/>
                <w:spacing w:val="-2"/>
              </w:rPr>
              <w:t xml:space="preserve"> </w:t>
            </w:r>
            <w:r>
              <w:rPr>
                <w:color w:val="31302F"/>
              </w:rPr>
              <w:t>and</w:t>
            </w:r>
            <w:r>
              <w:rPr>
                <w:color w:val="31302F"/>
                <w:spacing w:val="-3"/>
              </w:rPr>
              <w:t xml:space="preserve"> </w:t>
            </w:r>
            <w:r>
              <w:rPr>
                <w:color w:val="31302F"/>
              </w:rPr>
              <w:t>families</w:t>
            </w:r>
            <w:r>
              <w:rPr>
                <w:color w:val="31302F"/>
                <w:spacing w:val="-2"/>
              </w:rPr>
              <w:t xml:space="preserve"> </w:t>
            </w:r>
            <w:r>
              <w:rPr>
                <w:color w:val="31302F"/>
              </w:rPr>
              <w:t>in</w:t>
            </w:r>
            <w:r>
              <w:rPr>
                <w:color w:val="31302F"/>
                <w:spacing w:val="-5"/>
              </w:rPr>
              <w:t xml:space="preserve"> </w:t>
            </w:r>
            <w:r>
              <w:rPr>
                <w:color w:val="31302F"/>
              </w:rPr>
              <w:t>Purbeck</w:t>
            </w:r>
            <w:r>
              <w:rPr>
                <w:color w:val="31302F"/>
                <w:spacing w:val="-1"/>
              </w:rPr>
              <w:t xml:space="preserve"> </w:t>
            </w:r>
            <w:r>
              <w:rPr>
                <w:color w:val="31302F"/>
              </w:rPr>
              <w:t>and</w:t>
            </w:r>
            <w:r>
              <w:rPr>
                <w:color w:val="31302F"/>
                <w:spacing w:val="-3"/>
              </w:rPr>
              <w:t xml:space="preserve"> </w:t>
            </w:r>
            <w:r>
              <w:rPr>
                <w:color w:val="31302F"/>
              </w:rPr>
              <w:t>specifically</w:t>
            </w:r>
            <w:r>
              <w:rPr>
                <w:color w:val="31302F"/>
                <w:spacing w:val="-4"/>
              </w:rPr>
              <w:t xml:space="preserve"> </w:t>
            </w:r>
            <w:r>
              <w:rPr>
                <w:color w:val="31302F"/>
              </w:rPr>
              <w:t>the work that's taking place.</w:t>
            </w:r>
          </w:p>
          <w:p w14:paraId="502D4780" w14:textId="77777777" w:rsidR="003111A3" w:rsidRDefault="002415DF">
            <w:pPr>
              <w:pStyle w:val="TableParagraph"/>
              <w:spacing w:before="1"/>
              <w:ind w:left="4"/>
            </w:pPr>
            <w:r>
              <w:rPr>
                <w:color w:val="31302F"/>
              </w:rPr>
              <w:t>With</w:t>
            </w:r>
            <w:r>
              <w:rPr>
                <w:color w:val="31302F"/>
                <w:spacing w:val="-1"/>
              </w:rPr>
              <w:t xml:space="preserve"> </w:t>
            </w:r>
            <w:r>
              <w:rPr>
                <w:color w:val="31302F"/>
              </w:rPr>
              <w:t>the</w:t>
            </w:r>
            <w:r>
              <w:rPr>
                <w:color w:val="31302F"/>
                <w:spacing w:val="-4"/>
              </w:rPr>
              <w:t xml:space="preserve"> </w:t>
            </w:r>
            <w:r>
              <w:rPr>
                <w:color w:val="31302F"/>
              </w:rPr>
              <w:t>early</w:t>
            </w:r>
            <w:r>
              <w:rPr>
                <w:color w:val="31302F"/>
                <w:spacing w:val="-1"/>
              </w:rPr>
              <w:t xml:space="preserve"> </w:t>
            </w:r>
            <w:r>
              <w:rPr>
                <w:color w:val="31302F"/>
              </w:rPr>
              <w:t>help</w:t>
            </w:r>
            <w:r>
              <w:rPr>
                <w:color w:val="31302F"/>
                <w:spacing w:val="-2"/>
              </w:rPr>
              <w:t xml:space="preserve"> </w:t>
            </w:r>
            <w:r>
              <w:rPr>
                <w:color w:val="31302F"/>
              </w:rPr>
              <w:t>team and</w:t>
            </w:r>
            <w:r>
              <w:rPr>
                <w:color w:val="31302F"/>
                <w:spacing w:val="-2"/>
              </w:rPr>
              <w:t xml:space="preserve"> </w:t>
            </w:r>
            <w:r>
              <w:rPr>
                <w:color w:val="31302F"/>
              </w:rPr>
              <w:t>targeted</w:t>
            </w:r>
            <w:r>
              <w:rPr>
                <w:color w:val="31302F"/>
                <w:spacing w:val="-3"/>
              </w:rPr>
              <w:t xml:space="preserve"> </w:t>
            </w:r>
            <w:r>
              <w:rPr>
                <w:color w:val="31302F"/>
              </w:rPr>
              <w:t>youth</w:t>
            </w:r>
            <w:r>
              <w:rPr>
                <w:color w:val="31302F"/>
                <w:spacing w:val="-1"/>
              </w:rPr>
              <w:t xml:space="preserve"> </w:t>
            </w:r>
            <w:r>
              <w:rPr>
                <w:color w:val="31302F"/>
              </w:rPr>
              <w:t>work</w:t>
            </w:r>
            <w:r>
              <w:rPr>
                <w:color w:val="31302F"/>
                <w:spacing w:val="-4"/>
              </w:rPr>
              <w:t xml:space="preserve"> </w:t>
            </w:r>
            <w:r>
              <w:rPr>
                <w:color w:val="31302F"/>
              </w:rPr>
              <w:t>and</w:t>
            </w:r>
            <w:r>
              <w:rPr>
                <w:color w:val="31302F"/>
                <w:spacing w:val="-2"/>
              </w:rPr>
              <w:t xml:space="preserve"> </w:t>
            </w:r>
            <w:r>
              <w:rPr>
                <w:color w:val="31302F"/>
              </w:rPr>
              <w:t>social</w:t>
            </w:r>
            <w:r>
              <w:rPr>
                <w:color w:val="31302F"/>
                <w:spacing w:val="-4"/>
              </w:rPr>
              <w:t xml:space="preserve"> </w:t>
            </w:r>
            <w:r>
              <w:rPr>
                <w:color w:val="31302F"/>
              </w:rPr>
              <w:t xml:space="preserve">work. </w:t>
            </w:r>
            <w:r>
              <w:t>Further</w:t>
            </w:r>
            <w:r>
              <w:rPr>
                <w:spacing w:val="-4"/>
              </w:rPr>
              <w:t xml:space="preserve"> </w:t>
            </w:r>
            <w:r>
              <w:t>integration</w:t>
            </w:r>
            <w:r>
              <w:rPr>
                <w:spacing w:val="-4"/>
              </w:rPr>
              <w:t xml:space="preserve"> </w:t>
            </w:r>
            <w:r>
              <w:t>with</w:t>
            </w:r>
            <w:r>
              <w:rPr>
                <w:spacing w:val="-1"/>
              </w:rPr>
              <w:t xml:space="preserve"> </w:t>
            </w:r>
            <w:r>
              <w:t>partners, lots of work with the national trust.</w:t>
            </w:r>
          </w:p>
          <w:p w14:paraId="502D4781" w14:textId="77777777" w:rsidR="003111A3" w:rsidRDefault="003111A3">
            <w:pPr>
              <w:pStyle w:val="TableParagraph"/>
              <w:spacing w:before="3"/>
              <w:rPr>
                <w:rFonts w:ascii="Times New Roman"/>
                <w:sz w:val="23"/>
              </w:rPr>
            </w:pPr>
          </w:p>
          <w:p w14:paraId="502D4782" w14:textId="77777777" w:rsidR="003111A3" w:rsidRDefault="002415DF">
            <w:pPr>
              <w:pStyle w:val="TableParagraph"/>
              <w:ind w:left="4"/>
            </w:pPr>
            <w:r>
              <w:rPr>
                <w:b/>
              </w:rPr>
              <w:t xml:space="preserve">Ben P: </w:t>
            </w:r>
            <w:r>
              <w:t xml:space="preserve">Nicky Selby and Jill Weddle are building relationships with national trust, </w:t>
            </w:r>
            <w:proofErr w:type="gramStart"/>
            <w:r>
              <w:t>RSPB</w:t>
            </w:r>
            <w:proofErr w:type="gramEnd"/>
            <w:r>
              <w:t xml:space="preserve"> and the tank museum.</w:t>
            </w:r>
            <w:r>
              <w:rPr>
                <w:spacing w:val="-2"/>
              </w:rPr>
              <w:t xml:space="preserve"> </w:t>
            </w:r>
            <w:r>
              <w:t>We</w:t>
            </w:r>
            <w:r>
              <w:rPr>
                <w:spacing w:val="-1"/>
              </w:rPr>
              <w:t xml:space="preserve"> </w:t>
            </w:r>
            <w:r>
              <w:t>had</w:t>
            </w:r>
            <w:r>
              <w:rPr>
                <w:spacing w:val="-3"/>
              </w:rPr>
              <w:t xml:space="preserve"> </w:t>
            </w:r>
            <w:r>
              <w:t>free</w:t>
            </w:r>
            <w:r>
              <w:rPr>
                <w:spacing w:val="-1"/>
              </w:rPr>
              <w:t xml:space="preserve"> </w:t>
            </w:r>
            <w:r>
              <w:t>access</w:t>
            </w:r>
            <w:r>
              <w:rPr>
                <w:spacing w:val="-1"/>
              </w:rPr>
              <w:t xml:space="preserve"> </w:t>
            </w:r>
            <w:r>
              <w:t>parking</w:t>
            </w:r>
            <w:r>
              <w:rPr>
                <w:spacing w:val="-3"/>
              </w:rPr>
              <w:t xml:space="preserve"> </w:t>
            </w:r>
            <w:r>
              <w:t>tickets</w:t>
            </w:r>
            <w:r>
              <w:rPr>
                <w:spacing w:val="-3"/>
              </w:rPr>
              <w:t xml:space="preserve"> </w:t>
            </w:r>
            <w:r>
              <w:t>for</w:t>
            </w:r>
            <w:r>
              <w:rPr>
                <w:spacing w:val="-4"/>
              </w:rPr>
              <w:t xml:space="preserve"> </w:t>
            </w:r>
            <w:r>
              <w:t>Studland.</w:t>
            </w:r>
            <w:r>
              <w:rPr>
                <w:spacing w:val="-3"/>
              </w:rPr>
              <w:t xml:space="preserve"> </w:t>
            </w:r>
            <w:r>
              <w:t>RSBP</w:t>
            </w:r>
            <w:r>
              <w:rPr>
                <w:spacing w:val="-1"/>
              </w:rPr>
              <w:t xml:space="preserve"> </w:t>
            </w:r>
            <w:r>
              <w:t>had</w:t>
            </w:r>
            <w:r>
              <w:rPr>
                <w:spacing w:val="-3"/>
              </w:rPr>
              <w:t xml:space="preserve"> </w:t>
            </w:r>
            <w:r>
              <w:t>a</w:t>
            </w:r>
            <w:r>
              <w:rPr>
                <w:spacing w:val="-2"/>
              </w:rPr>
              <w:t xml:space="preserve"> </w:t>
            </w:r>
            <w:r>
              <w:t>free</w:t>
            </w:r>
            <w:r>
              <w:rPr>
                <w:spacing w:val="-2"/>
              </w:rPr>
              <w:t xml:space="preserve"> </w:t>
            </w:r>
            <w:r>
              <w:t>day</w:t>
            </w:r>
            <w:r>
              <w:rPr>
                <w:spacing w:val="-2"/>
              </w:rPr>
              <w:t xml:space="preserve"> </w:t>
            </w:r>
            <w:r>
              <w:t>at</w:t>
            </w:r>
            <w:r>
              <w:rPr>
                <w:spacing w:val="-4"/>
              </w:rPr>
              <w:t xml:space="preserve"> </w:t>
            </w:r>
            <w:r>
              <w:t>Arne.</w:t>
            </w:r>
            <w:r>
              <w:rPr>
                <w:spacing w:val="-1"/>
              </w:rPr>
              <w:t xml:space="preserve"> </w:t>
            </w:r>
            <w:r>
              <w:t>Dads’</w:t>
            </w:r>
            <w:r>
              <w:rPr>
                <w:spacing w:val="-2"/>
              </w:rPr>
              <w:t xml:space="preserve"> </w:t>
            </w:r>
            <w:r>
              <w:t>day</w:t>
            </w:r>
            <w:r>
              <w:rPr>
                <w:spacing w:val="-2"/>
              </w:rPr>
              <w:t xml:space="preserve"> </w:t>
            </w:r>
            <w:r>
              <w:t>at</w:t>
            </w:r>
            <w:r>
              <w:rPr>
                <w:spacing w:val="-2"/>
              </w:rPr>
              <w:t xml:space="preserve"> </w:t>
            </w:r>
            <w:r>
              <w:t>the tank museum. Volunteer day at Studland which was well received.</w:t>
            </w:r>
          </w:p>
          <w:p w14:paraId="502D4783" w14:textId="77777777" w:rsidR="003111A3" w:rsidRDefault="003111A3">
            <w:pPr>
              <w:pStyle w:val="TableParagraph"/>
              <w:spacing w:before="2"/>
              <w:rPr>
                <w:rFonts w:ascii="Times New Roman"/>
                <w:sz w:val="23"/>
              </w:rPr>
            </w:pPr>
          </w:p>
          <w:p w14:paraId="502D4784" w14:textId="77777777" w:rsidR="003111A3" w:rsidRDefault="002415DF">
            <w:pPr>
              <w:pStyle w:val="TableParagraph"/>
              <w:spacing w:before="1"/>
              <w:ind w:left="4" w:right="71"/>
            </w:pPr>
            <w:r>
              <w:t>N</w:t>
            </w:r>
            <w:r>
              <w:rPr>
                <w:b/>
              </w:rPr>
              <w:t xml:space="preserve">icky D: </w:t>
            </w:r>
            <w:r>
              <w:t xml:space="preserve">Anne-Marie has worked with Bournemouth football club </w:t>
            </w:r>
            <w:r>
              <w:rPr>
                <w:color w:val="31302F"/>
              </w:rPr>
              <w:t>specifically doing some work with young</w:t>
            </w:r>
            <w:r>
              <w:rPr>
                <w:color w:val="31302F"/>
                <w:spacing w:val="-2"/>
              </w:rPr>
              <w:t xml:space="preserve"> </w:t>
            </w:r>
            <w:r>
              <w:rPr>
                <w:color w:val="31302F"/>
              </w:rPr>
              <w:t>people</w:t>
            </w:r>
            <w:r>
              <w:rPr>
                <w:color w:val="31302F"/>
                <w:spacing w:val="-1"/>
              </w:rPr>
              <w:t xml:space="preserve"> </w:t>
            </w:r>
            <w:r>
              <w:rPr>
                <w:color w:val="31302F"/>
              </w:rPr>
              <w:t>in</w:t>
            </w:r>
            <w:r>
              <w:rPr>
                <w:color w:val="31302F"/>
                <w:spacing w:val="-1"/>
              </w:rPr>
              <w:t xml:space="preserve"> </w:t>
            </w:r>
            <w:r>
              <w:rPr>
                <w:color w:val="31302F"/>
              </w:rPr>
              <w:t>Swanage.</w:t>
            </w:r>
            <w:r>
              <w:rPr>
                <w:color w:val="31302F"/>
                <w:spacing w:val="-3"/>
              </w:rPr>
              <w:t xml:space="preserve"> </w:t>
            </w:r>
            <w:r>
              <w:rPr>
                <w:color w:val="31302F"/>
              </w:rPr>
              <w:t>Several</w:t>
            </w:r>
            <w:r>
              <w:rPr>
                <w:color w:val="31302F"/>
                <w:spacing w:val="-4"/>
              </w:rPr>
              <w:t xml:space="preserve"> </w:t>
            </w:r>
            <w:r>
              <w:rPr>
                <w:color w:val="31302F"/>
              </w:rPr>
              <w:t>of</w:t>
            </w:r>
            <w:r>
              <w:rPr>
                <w:color w:val="31302F"/>
                <w:spacing w:val="-4"/>
              </w:rPr>
              <w:t xml:space="preserve"> </w:t>
            </w:r>
            <w:r>
              <w:rPr>
                <w:color w:val="31302F"/>
              </w:rPr>
              <w:t>us</w:t>
            </w:r>
            <w:r>
              <w:rPr>
                <w:color w:val="31302F"/>
                <w:spacing w:val="-1"/>
              </w:rPr>
              <w:t xml:space="preserve"> </w:t>
            </w:r>
            <w:r>
              <w:rPr>
                <w:color w:val="31302F"/>
              </w:rPr>
              <w:t>in</w:t>
            </w:r>
            <w:r>
              <w:rPr>
                <w:color w:val="31302F"/>
                <w:spacing w:val="-2"/>
              </w:rPr>
              <w:t xml:space="preserve"> </w:t>
            </w:r>
            <w:r>
              <w:rPr>
                <w:color w:val="31302F"/>
              </w:rPr>
              <w:t>this</w:t>
            </w:r>
            <w:r>
              <w:rPr>
                <w:color w:val="31302F"/>
                <w:spacing w:val="-3"/>
              </w:rPr>
              <w:t xml:space="preserve"> </w:t>
            </w:r>
            <w:r>
              <w:rPr>
                <w:color w:val="31302F"/>
              </w:rPr>
              <w:t>meeting</w:t>
            </w:r>
            <w:r>
              <w:rPr>
                <w:color w:val="31302F"/>
                <w:spacing w:val="-2"/>
              </w:rPr>
              <w:t xml:space="preserve"> </w:t>
            </w:r>
            <w:r>
              <w:rPr>
                <w:color w:val="31302F"/>
              </w:rPr>
              <w:t>and</w:t>
            </w:r>
            <w:r>
              <w:rPr>
                <w:color w:val="31302F"/>
                <w:spacing w:val="-2"/>
              </w:rPr>
              <w:t xml:space="preserve"> </w:t>
            </w:r>
            <w:r>
              <w:rPr>
                <w:color w:val="31302F"/>
              </w:rPr>
              <w:t>in</w:t>
            </w:r>
            <w:r>
              <w:rPr>
                <w:color w:val="31302F"/>
                <w:spacing w:val="-1"/>
              </w:rPr>
              <w:t xml:space="preserve"> </w:t>
            </w:r>
            <w:r>
              <w:rPr>
                <w:color w:val="31302F"/>
              </w:rPr>
              <w:t>other</w:t>
            </w:r>
            <w:r>
              <w:rPr>
                <w:color w:val="31302F"/>
                <w:spacing w:val="-4"/>
              </w:rPr>
              <w:t xml:space="preserve"> </w:t>
            </w:r>
            <w:r>
              <w:rPr>
                <w:color w:val="31302F"/>
              </w:rPr>
              <w:t>meetings</w:t>
            </w:r>
            <w:r>
              <w:rPr>
                <w:color w:val="31302F"/>
                <w:spacing w:val="-1"/>
              </w:rPr>
              <w:t xml:space="preserve"> </w:t>
            </w:r>
            <w:r>
              <w:rPr>
                <w:color w:val="31302F"/>
              </w:rPr>
              <w:t>have come</w:t>
            </w:r>
            <w:r>
              <w:rPr>
                <w:color w:val="31302F"/>
                <w:spacing w:val="-3"/>
              </w:rPr>
              <w:t xml:space="preserve"> </w:t>
            </w:r>
            <w:r>
              <w:rPr>
                <w:color w:val="31302F"/>
              </w:rPr>
              <w:t>together</w:t>
            </w:r>
            <w:r>
              <w:rPr>
                <w:color w:val="31302F"/>
                <w:spacing w:val="-3"/>
              </w:rPr>
              <w:t xml:space="preserve"> </w:t>
            </w:r>
            <w:r>
              <w:rPr>
                <w:color w:val="31302F"/>
              </w:rPr>
              <w:t>two</w:t>
            </w:r>
            <w:r>
              <w:rPr>
                <w:color w:val="31302F"/>
                <w:spacing w:val="-2"/>
              </w:rPr>
              <w:t xml:space="preserve"> </w:t>
            </w:r>
            <w:r>
              <w:rPr>
                <w:color w:val="31302F"/>
              </w:rPr>
              <w:t>or three times in the recent past, specifically to talk about young people in Swanage.</w:t>
            </w:r>
          </w:p>
          <w:p w14:paraId="502D4785" w14:textId="77777777" w:rsidR="003111A3" w:rsidRDefault="003111A3">
            <w:pPr>
              <w:pStyle w:val="TableParagraph"/>
              <w:rPr>
                <w:rFonts w:ascii="Times New Roman"/>
                <w:sz w:val="23"/>
              </w:rPr>
            </w:pPr>
          </w:p>
          <w:p w14:paraId="502D4786" w14:textId="77777777" w:rsidR="003111A3" w:rsidRDefault="002415DF">
            <w:pPr>
              <w:pStyle w:val="TableParagraph"/>
              <w:ind w:left="4" w:right="270"/>
              <w:jc w:val="both"/>
            </w:pPr>
            <w:r>
              <w:t>We are currently</w:t>
            </w:r>
            <w:r>
              <w:rPr>
                <w:spacing w:val="-2"/>
              </w:rPr>
              <w:t xml:space="preserve"> </w:t>
            </w:r>
            <w:r>
              <w:t>working</w:t>
            </w:r>
            <w:r>
              <w:rPr>
                <w:spacing w:val="-3"/>
              </w:rPr>
              <w:t xml:space="preserve"> </w:t>
            </w:r>
            <w:r>
              <w:t>with 226</w:t>
            </w:r>
            <w:r>
              <w:rPr>
                <w:spacing w:val="-2"/>
              </w:rPr>
              <w:t xml:space="preserve"> </w:t>
            </w:r>
            <w:r>
              <w:t>children in</w:t>
            </w:r>
            <w:r>
              <w:rPr>
                <w:spacing w:val="-3"/>
              </w:rPr>
              <w:t xml:space="preserve"> </w:t>
            </w:r>
            <w:r>
              <w:t>early help. We’re working</w:t>
            </w:r>
            <w:r>
              <w:rPr>
                <w:spacing w:val="-3"/>
              </w:rPr>
              <w:t xml:space="preserve"> </w:t>
            </w:r>
            <w:r>
              <w:t>within</w:t>
            </w:r>
            <w:r>
              <w:rPr>
                <w:spacing w:val="-2"/>
              </w:rPr>
              <w:t xml:space="preserve"> </w:t>
            </w:r>
            <w:r>
              <w:t>the range</w:t>
            </w:r>
            <w:r>
              <w:rPr>
                <w:spacing w:val="-2"/>
              </w:rPr>
              <w:t xml:space="preserve"> </w:t>
            </w:r>
            <w:r>
              <w:t>of 90</w:t>
            </w:r>
            <w:r>
              <w:rPr>
                <w:spacing w:val="-1"/>
              </w:rPr>
              <w:t xml:space="preserve"> </w:t>
            </w:r>
            <w:r>
              <w:t>child</w:t>
            </w:r>
            <w:r>
              <w:rPr>
                <w:spacing w:val="-1"/>
              </w:rPr>
              <w:t xml:space="preserve"> </w:t>
            </w:r>
            <w:r>
              <w:t>in need.</w:t>
            </w:r>
            <w:r>
              <w:rPr>
                <w:spacing w:val="-2"/>
              </w:rPr>
              <w:t xml:space="preserve"> </w:t>
            </w:r>
            <w:r>
              <w:t>Social</w:t>
            </w:r>
            <w:r>
              <w:rPr>
                <w:spacing w:val="-5"/>
              </w:rPr>
              <w:t xml:space="preserve"> </w:t>
            </w:r>
            <w:r>
              <w:t>workers</w:t>
            </w:r>
            <w:r>
              <w:rPr>
                <w:spacing w:val="-1"/>
              </w:rPr>
              <w:t xml:space="preserve"> </w:t>
            </w:r>
            <w:r>
              <w:t>are</w:t>
            </w:r>
            <w:r>
              <w:rPr>
                <w:spacing w:val="-5"/>
              </w:rPr>
              <w:t xml:space="preserve"> </w:t>
            </w:r>
            <w:r>
              <w:t>supporting</w:t>
            </w:r>
            <w:r>
              <w:rPr>
                <w:spacing w:val="-3"/>
              </w:rPr>
              <w:t xml:space="preserve"> </w:t>
            </w:r>
            <w:r>
              <w:t>30</w:t>
            </w:r>
            <w:r>
              <w:rPr>
                <w:spacing w:val="-2"/>
              </w:rPr>
              <w:t xml:space="preserve"> </w:t>
            </w:r>
            <w:r>
              <w:t>children</w:t>
            </w:r>
            <w:r>
              <w:rPr>
                <w:spacing w:val="-2"/>
              </w:rPr>
              <w:t xml:space="preserve"> </w:t>
            </w:r>
            <w:r>
              <w:t>at</w:t>
            </w:r>
            <w:r>
              <w:rPr>
                <w:spacing w:val="-2"/>
              </w:rPr>
              <w:t xml:space="preserve"> </w:t>
            </w:r>
            <w:r>
              <w:t>risk</w:t>
            </w:r>
            <w:r>
              <w:rPr>
                <w:spacing w:val="-5"/>
              </w:rPr>
              <w:t xml:space="preserve"> </w:t>
            </w:r>
            <w:r>
              <w:t>of</w:t>
            </w:r>
            <w:r>
              <w:rPr>
                <w:spacing w:val="-2"/>
              </w:rPr>
              <w:t xml:space="preserve"> </w:t>
            </w:r>
            <w:r>
              <w:t>significant</w:t>
            </w:r>
            <w:r>
              <w:rPr>
                <w:spacing w:val="-4"/>
              </w:rPr>
              <w:t xml:space="preserve"> </w:t>
            </w:r>
            <w:r>
              <w:t>harm</w:t>
            </w:r>
            <w:r>
              <w:rPr>
                <w:spacing w:val="-4"/>
              </w:rPr>
              <w:t xml:space="preserve"> </w:t>
            </w:r>
            <w:r>
              <w:t>so</w:t>
            </w:r>
            <w:r>
              <w:rPr>
                <w:spacing w:val="-1"/>
              </w:rPr>
              <w:t xml:space="preserve"> </w:t>
            </w:r>
            <w:r>
              <w:t>subject</w:t>
            </w:r>
            <w:r>
              <w:rPr>
                <w:spacing w:val="-3"/>
              </w:rPr>
              <w:t xml:space="preserve"> </w:t>
            </w:r>
            <w:r>
              <w:t>of</w:t>
            </w:r>
            <w:r>
              <w:rPr>
                <w:spacing w:val="-2"/>
              </w:rPr>
              <w:t xml:space="preserve"> </w:t>
            </w:r>
            <w:r>
              <w:t>child</w:t>
            </w:r>
            <w:r>
              <w:rPr>
                <w:spacing w:val="-3"/>
              </w:rPr>
              <w:t xml:space="preserve"> </w:t>
            </w:r>
            <w:r>
              <w:t xml:space="preserve">protection </w:t>
            </w:r>
            <w:r>
              <w:rPr>
                <w:spacing w:val="-2"/>
              </w:rPr>
              <w:t>plans.</w:t>
            </w:r>
          </w:p>
          <w:p w14:paraId="502D4787" w14:textId="77777777" w:rsidR="003111A3" w:rsidRDefault="003111A3">
            <w:pPr>
              <w:pStyle w:val="TableParagraph"/>
              <w:spacing w:before="3"/>
              <w:rPr>
                <w:rFonts w:ascii="Times New Roman"/>
                <w:sz w:val="23"/>
              </w:rPr>
            </w:pPr>
          </w:p>
          <w:p w14:paraId="502D4788" w14:textId="77777777" w:rsidR="003111A3" w:rsidRDefault="002415DF">
            <w:pPr>
              <w:pStyle w:val="TableParagraph"/>
              <w:ind w:left="4"/>
            </w:pPr>
            <w:r>
              <w:t xml:space="preserve">Activities we do: </w:t>
            </w:r>
            <w:r>
              <w:rPr>
                <w:color w:val="31302F"/>
              </w:rPr>
              <w:t>Targeted youth work, so there's further reach into the community, but those are the specific</w:t>
            </w:r>
            <w:r>
              <w:rPr>
                <w:color w:val="31302F"/>
                <w:spacing w:val="-1"/>
              </w:rPr>
              <w:t xml:space="preserve"> </w:t>
            </w:r>
            <w:r>
              <w:rPr>
                <w:color w:val="31302F"/>
              </w:rPr>
              <w:t>families</w:t>
            </w:r>
            <w:r>
              <w:rPr>
                <w:color w:val="31302F"/>
                <w:spacing w:val="-3"/>
              </w:rPr>
              <w:t xml:space="preserve"> </w:t>
            </w:r>
            <w:r>
              <w:rPr>
                <w:color w:val="31302F"/>
              </w:rPr>
              <w:t>that</w:t>
            </w:r>
            <w:r>
              <w:rPr>
                <w:color w:val="31302F"/>
                <w:spacing w:val="-1"/>
              </w:rPr>
              <w:t xml:space="preserve"> </w:t>
            </w:r>
            <w:r>
              <w:rPr>
                <w:color w:val="31302F"/>
              </w:rPr>
              <w:t>have</w:t>
            </w:r>
            <w:r>
              <w:rPr>
                <w:color w:val="31302F"/>
                <w:spacing w:val="-5"/>
              </w:rPr>
              <w:t xml:space="preserve"> </w:t>
            </w:r>
            <w:r>
              <w:rPr>
                <w:color w:val="31302F"/>
              </w:rPr>
              <w:t>got</w:t>
            </w:r>
            <w:r>
              <w:rPr>
                <w:color w:val="31302F"/>
                <w:spacing w:val="-1"/>
              </w:rPr>
              <w:t xml:space="preserve"> </w:t>
            </w:r>
            <w:r>
              <w:rPr>
                <w:color w:val="31302F"/>
              </w:rPr>
              <w:t>an</w:t>
            </w:r>
            <w:r>
              <w:rPr>
                <w:color w:val="31302F"/>
                <w:spacing w:val="-2"/>
              </w:rPr>
              <w:t xml:space="preserve"> </w:t>
            </w:r>
            <w:r>
              <w:rPr>
                <w:color w:val="31302F"/>
              </w:rPr>
              <w:t>allocated</w:t>
            </w:r>
            <w:r>
              <w:rPr>
                <w:color w:val="31302F"/>
                <w:spacing w:val="-2"/>
              </w:rPr>
              <w:t xml:space="preserve"> </w:t>
            </w:r>
            <w:r>
              <w:rPr>
                <w:color w:val="31302F"/>
              </w:rPr>
              <w:t>family</w:t>
            </w:r>
            <w:r>
              <w:rPr>
                <w:color w:val="31302F"/>
                <w:spacing w:val="-3"/>
              </w:rPr>
              <w:t xml:space="preserve"> </w:t>
            </w:r>
            <w:r>
              <w:rPr>
                <w:color w:val="31302F"/>
              </w:rPr>
              <w:t>worker</w:t>
            </w:r>
            <w:r>
              <w:rPr>
                <w:color w:val="31302F"/>
                <w:spacing w:val="-3"/>
              </w:rPr>
              <w:t xml:space="preserve"> </w:t>
            </w:r>
            <w:r>
              <w:rPr>
                <w:color w:val="31302F"/>
              </w:rPr>
              <w:t>or</w:t>
            </w:r>
            <w:r>
              <w:rPr>
                <w:color w:val="31302F"/>
                <w:spacing w:val="-1"/>
              </w:rPr>
              <w:t xml:space="preserve"> </w:t>
            </w:r>
            <w:r>
              <w:rPr>
                <w:color w:val="31302F"/>
              </w:rPr>
              <w:t>a</w:t>
            </w:r>
            <w:r>
              <w:rPr>
                <w:color w:val="31302F"/>
                <w:spacing w:val="-3"/>
              </w:rPr>
              <w:t xml:space="preserve"> </w:t>
            </w:r>
            <w:r>
              <w:rPr>
                <w:color w:val="31302F"/>
              </w:rPr>
              <w:t>social</w:t>
            </w:r>
            <w:r>
              <w:rPr>
                <w:color w:val="31302F"/>
                <w:spacing w:val="-4"/>
              </w:rPr>
              <w:t xml:space="preserve"> </w:t>
            </w:r>
            <w:r>
              <w:rPr>
                <w:color w:val="31302F"/>
              </w:rPr>
              <w:t>worker</w:t>
            </w:r>
            <w:r>
              <w:rPr>
                <w:color w:val="31302F"/>
                <w:spacing w:val="-1"/>
              </w:rPr>
              <w:t xml:space="preserve"> </w:t>
            </w:r>
            <w:r>
              <w:rPr>
                <w:color w:val="31302F"/>
              </w:rPr>
              <w:t>who</w:t>
            </w:r>
            <w:r>
              <w:rPr>
                <w:color w:val="31302F"/>
                <w:spacing w:val="-2"/>
              </w:rPr>
              <w:t xml:space="preserve"> </w:t>
            </w:r>
            <w:r>
              <w:rPr>
                <w:color w:val="31302F"/>
              </w:rPr>
              <w:t>are</w:t>
            </w:r>
            <w:r>
              <w:rPr>
                <w:color w:val="31302F"/>
                <w:spacing w:val="-1"/>
              </w:rPr>
              <w:t xml:space="preserve"> </w:t>
            </w:r>
            <w:r>
              <w:rPr>
                <w:color w:val="31302F"/>
              </w:rPr>
              <w:t>doing</w:t>
            </w:r>
            <w:r>
              <w:rPr>
                <w:color w:val="31302F"/>
                <w:spacing w:val="-2"/>
              </w:rPr>
              <w:t xml:space="preserve"> </w:t>
            </w:r>
            <w:r>
              <w:rPr>
                <w:color w:val="31302F"/>
              </w:rPr>
              <w:t>that</w:t>
            </w:r>
            <w:r>
              <w:rPr>
                <w:color w:val="31302F"/>
                <w:spacing w:val="-1"/>
              </w:rPr>
              <w:t xml:space="preserve"> </w:t>
            </w:r>
            <w:r>
              <w:rPr>
                <w:color w:val="31302F"/>
              </w:rPr>
              <w:t>work</w:t>
            </w:r>
            <w:r>
              <w:rPr>
                <w:color w:val="31302F"/>
                <w:spacing w:val="-4"/>
              </w:rPr>
              <w:t xml:space="preserve"> </w:t>
            </w:r>
            <w:r>
              <w:rPr>
                <w:color w:val="31302F"/>
              </w:rPr>
              <w:t xml:space="preserve">with </w:t>
            </w:r>
            <w:r>
              <w:rPr>
                <w:color w:val="31302F"/>
                <w:spacing w:val="-2"/>
              </w:rPr>
              <w:t>them.</w:t>
            </w:r>
          </w:p>
          <w:p w14:paraId="502D4789" w14:textId="77777777" w:rsidR="003111A3" w:rsidRDefault="003111A3">
            <w:pPr>
              <w:pStyle w:val="TableParagraph"/>
              <w:spacing w:before="5"/>
              <w:rPr>
                <w:rFonts w:ascii="Times New Roman"/>
                <w:sz w:val="23"/>
              </w:rPr>
            </w:pPr>
          </w:p>
          <w:p w14:paraId="502D478A" w14:textId="77777777" w:rsidR="003111A3" w:rsidRDefault="002415DF">
            <w:pPr>
              <w:pStyle w:val="TableParagraph"/>
              <w:spacing w:line="237" w:lineRule="auto"/>
              <w:ind w:left="4" w:right="71"/>
            </w:pPr>
            <w:r>
              <w:t>Ben</w:t>
            </w:r>
            <w:r>
              <w:rPr>
                <w:spacing w:val="-1"/>
              </w:rPr>
              <w:t xml:space="preserve"> </w:t>
            </w:r>
            <w:r>
              <w:t>P</w:t>
            </w:r>
            <w:r>
              <w:rPr>
                <w:spacing w:val="-3"/>
              </w:rPr>
              <w:t xml:space="preserve"> </w:t>
            </w:r>
            <w:r>
              <w:t>has</w:t>
            </w:r>
            <w:r>
              <w:rPr>
                <w:spacing w:val="-1"/>
              </w:rPr>
              <w:t xml:space="preserve"> </w:t>
            </w:r>
            <w:r>
              <w:t>been</w:t>
            </w:r>
            <w:r>
              <w:rPr>
                <w:spacing w:val="-1"/>
              </w:rPr>
              <w:t xml:space="preserve"> </w:t>
            </w:r>
            <w:r>
              <w:t>managing</w:t>
            </w:r>
            <w:r>
              <w:rPr>
                <w:spacing w:val="-4"/>
              </w:rPr>
              <w:t xml:space="preserve"> </w:t>
            </w:r>
            <w:r>
              <w:t>our</w:t>
            </w:r>
            <w:r>
              <w:rPr>
                <w:spacing w:val="-1"/>
              </w:rPr>
              <w:t xml:space="preserve"> </w:t>
            </w:r>
            <w:r>
              <w:t>Early</w:t>
            </w:r>
            <w:r>
              <w:rPr>
                <w:spacing w:val="-1"/>
              </w:rPr>
              <w:t xml:space="preserve"> </w:t>
            </w:r>
            <w:r>
              <w:t>help</w:t>
            </w:r>
            <w:r>
              <w:rPr>
                <w:spacing w:val="-3"/>
              </w:rPr>
              <w:t xml:space="preserve"> </w:t>
            </w:r>
            <w:r>
              <w:t>&amp;</w:t>
            </w:r>
            <w:r>
              <w:rPr>
                <w:spacing w:val="-3"/>
              </w:rPr>
              <w:t xml:space="preserve"> </w:t>
            </w:r>
            <w:r>
              <w:t>Education</w:t>
            </w:r>
            <w:r>
              <w:rPr>
                <w:spacing w:val="-5"/>
              </w:rPr>
              <w:t xml:space="preserve"> </w:t>
            </w:r>
            <w:r>
              <w:t>service in</w:t>
            </w:r>
            <w:r>
              <w:rPr>
                <w:spacing w:val="-2"/>
              </w:rPr>
              <w:t xml:space="preserve"> </w:t>
            </w:r>
            <w:r>
              <w:t>East</w:t>
            </w:r>
            <w:r>
              <w:rPr>
                <w:spacing w:val="-1"/>
              </w:rPr>
              <w:t xml:space="preserve"> </w:t>
            </w:r>
            <w:r>
              <w:t>&amp;</w:t>
            </w:r>
            <w:r>
              <w:rPr>
                <w:spacing w:val="-3"/>
              </w:rPr>
              <w:t xml:space="preserve"> </w:t>
            </w:r>
            <w:r>
              <w:t>Purbeck but</w:t>
            </w:r>
            <w:r>
              <w:rPr>
                <w:spacing w:val="-1"/>
              </w:rPr>
              <w:t xml:space="preserve"> </w:t>
            </w:r>
            <w:r>
              <w:t>is</w:t>
            </w:r>
            <w:r>
              <w:rPr>
                <w:spacing w:val="-1"/>
              </w:rPr>
              <w:t xml:space="preserve"> </w:t>
            </w:r>
            <w:r>
              <w:t>going</w:t>
            </w:r>
            <w:r>
              <w:rPr>
                <w:spacing w:val="-5"/>
              </w:rPr>
              <w:t xml:space="preserve"> </w:t>
            </w:r>
            <w:r>
              <w:t>to</w:t>
            </w:r>
            <w:r>
              <w:rPr>
                <w:spacing w:val="-2"/>
              </w:rPr>
              <w:t xml:space="preserve"> </w:t>
            </w:r>
            <w:r>
              <w:t>be managing social care and early hub in Purbeck.</w:t>
            </w:r>
          </w:p>
          <w:p w14:paraId="502D478B" w14:textId="77777777" w:rsidR="003111A3" w:rsidRDefault="002415DF">
            <w:pPr>
              <w:pStyle w:val="TableParagraph"/>
              <w:spacing w:before="1"/>
              <w:ind w:left="4"/>
            </w:pPr>
            <w:r>
              <w:t>Affordable</w:t>
            </w:r>
            <w:r>
              <w:rPr>
                <w:spacing w:val="-2"/>
              </w:rPr>
              <w:t xml:space="preserve"> </w:t>
            </w:r>
            <w:r>
              <w:t>housing</w:t>
            </w:r>
            <w:r>
              <w:rPr>
                <w:spacing w:val="-3"/>
              </w:rPr>
              <w:t xml:space="preserve"> </w:t>
            </w:r>
            <w:r>
              <w:t>is</w:t>
            </w:r>
            <w:r>
              <w:rPr>
                <w:spacing w:val="-2"/>
              </w:rPr>
              <w:t xml:space="preserve"> </w:t>
            </w:r>
            <w:r>
              <w:t>a</w:t>
            </w:r>
            <w:r>
              <w:rPr>
                <w:spacing w:val="-2"/>
              </w:rPr>
              <w:t xml:space="preserve"> </w:t>
            </w:r>
            <w:r>
              <w:t>challenge</w:t>
            </w:r>
            <w:r>
              <w:rPr>
                <w:spacing w:val="-1"/>
              </w:rPr>
              <w:t xml:space="preserve"> </w:t>
            </w:r>
            <w:r>
              <w:t>for</w:t>
            </w:r>
            <w:r>
              <w:rPr>
                <w:spacing w:val="-5"/>
              </w:rPr>
              <w:t xml:space="preserve"> </w:t>
            </w:r>
            <w:r>
              <w:t>a</w:t>
            </w:r>
            <w:r>
              <w:rPr>
                <w:spacing w:val="-2"/>
              </w:rPr>
              <w:t xml:space="preserve"> </w:t>
            </w:r>
            <w:r>
              <w:t>lot</w:t>
            </w:r>
            <w:r>
              <w:rPr>
                <w:spacing w:val="-4"/>
              </w:rPr>
              <w:t xml:space="preserve"> </w:t>
            </w:r>
            <w:r>
              <w:t>of</w:t>
            </w:r>
            <w:r>
              <w:rPr>
                <w:spacing w:val="-4"/>
              </w:rPr>
              <w:t xml:space="preserve"> </w:t>
            </w:r>
            <w:r>
              <w:t>our</w:t>
            </w:r>
            <w:r>
              <w:rPr>
                <w:spacing w:val="-1"/>
              </w:rPr>
              <w:t xml:space="preserve"> </w:t>
            </w:r>
            <w:r>
              <w:rPr>
                <w:spacing w:val="-2"/>
              </w:rPr>
              <w:t>families.</w:t>
            </w:r>
          </w:p>
          <w:p w14:paraId="502D478C" w14:textId="77777777" w:rsidR="003111A3" w:rsidRDefault="002415DF">
            <w:pPr>
              <w:pStyle w:val="TableParagraph"/>
              <w:ind w:left="4" w:right="512"/>
            </w:pPr>
            <w:r>
              <w:t>One</w:t>
            </w:r>
            <w:r>
              <w:rPr>
                <w:spacing w:val="-2"/>
              </w:rPr>
              <w:t xml:space="preserve"> </w:t>
            </w:r>
            <w:r>
              <w:t>of</w:t>
            </w:r>
            <w:r>
              <w:rPr>
                <w:spacing w:val="-4"/>
              </w:rPr>
              <w:t xml:space="preserve"> </w:t>
            </w:r>
            <w:r>
              <w:t>our</w:t>
            </w:r>
            <w:r>
              <w:rPr>
                <w:spacing w:val="-4"/>
              </w:rPr>
              <w:t xml:space="preserve"> </w:t>
            </w:r>
            <w:r>
              <w:t>priorities</w:t>
            </w:r>
            <w:r>
              <w:rPr>
                <w:spacing w:val="-1"/>
              </w:rPr>
              <w:t xml:space="preserve"> </w:t>
            </w:r>
            <w:r>
              <w:t>is</w:t>
            </w:r>
            <w:r>
              <w:rPr>
                <w:spacing w:val="-3"/>
              </w:rPr>
              <w:t xml:space="preserve"> </w:t>
            </w:r>
            <w:r>
              <w:t>adolescent</w:t>
            </w:r>
            <w:r>
              <w:rPr>
                <w:spacing w:val="-3"/>
              </w:rPr>
              <w:t xml:space="preserve"> </w:t>
            </w:r>
            <w:r>
              <w:t>mental</w:t>
            </w:r>
            <w:r>
              <w:rPr>
                <w:spacing w:val="-2"/>
              </w:rPr>
              <w:t xml:space="preserve"> </w:t>
            </w:r>
            <w:r>
              <w:t>health</w:t>
            </w:r>
            <w:r>
              <w:rPr>
                <w:spacing w:val="-2"/>
              </w:rPr>
              <w:t xml:space="preserve"> </w:t>
            </w:r>
            <w:r>
              <w:t>–</w:t>
            </w:r>
            <w:r>
              <w:rPr>
                <w:spacing w:val="-1"/>
              </w:rPr>
              <w:t xml:space="preserve"> </w:t>
            </w:r>
            <w:r>
              <w:t>Herston</w:t>
            </w:r>
            <w:r>
              <w:rPr>
                <w:spacing w:val="-4"/>
              </w:rPr>
              <w:t xml:space="preserve"> </w:t>
            </w:r>
            <w:r>
              <w:t>yard</w:t>
            </w:r>
            <w:r>
              <w:rPr>
                <w:spacing w:val="-3"/>
              </w:rPr>
              <w:t xml:space="preserve"> </w:t>
            </w:r>
            <w:r>
              <w:t>is</w:t>
            </w:r>
            <w:r>
              <w:rPr>
                <w:spacing w:val="-2"/>
              </w:rPr>
              <w:t xml:space="preserve"> </w:t>
            </w:r>
            <w:r>
              <w:t>a</w:t>
            </w:r>
            <w:r>
              <w:rPr>
                <w:spacing w:val="-4"/>
              </w:rPr>
              <w:t xml:space="preserve"> </w:t>
            </w:r>
            <w:r>
              <w:t>significant</w:t>
            </w:r>
            <w:r>
              <w:rPr>
                <w:spacing w:val="-2"/>
              </w:rPr>
              <w:t xml:space="preserve"> </w:t>
            </w:r>
            <w:r>
              <w:t>place</w:t>
            </w:r>
            <w:r>
              <w:rPr>
                <w:spacing w:val="-3"/>
              </w:rPr>
              <w:t xml:space="preserve"> </w:t>
            </w:r>
            <w:r>
              <w:t>of</w:t>
            </w:r>
            <w:r>
              <w:rPr>
                <w:spacing w:val="-2"/>
              </w:rPr>
              <w:t xml:space="preserve"> </w:t>
            </w:r>
            <w:r>
              <w:t>concern. Child exploitation (sexual harm linked to online activity) is a concern.</w:t>
            </w:r>
          </w:p>
          <w:p w14:paraId="502D478D" w14:textId="77777777" w:rsidR="003111A3" w:rsidRDefault="003111A3">
            <w:pPr>
              <w:pStyle w:val="TableParagraph"/>
              <w:spacing w:before="3"/>
              <w:rPr>
                <w:rFonts w:ascii="Times New Roman"/>
                <w:sz w:val="23"/>
              </w:rPr>
            </w:pPr>
          </w:p>
          <w:p w14:paraId="502D478E" w14:textId="77777777" w:rsidR="003111A3" w:rsidRDefault="002415DF">
            <w:pPr>
              <w:pStyle w:val="TableParagraph"/>
              <w:ind w:left="4"/>
            </w:pPr>
            <w:r>
              <w:rPr>
                <w:b/>
              </w:rPr>
              <w:t xml:space="preserve">Ben P: </w:t>
            </w:r>
            <w:r>
              <w:t xml:space="preserve">School attendance is a real focus for Dorset Council. There have been some interesting reports about changing ideas on attendance since COVID. </w:t>
            </w:r>
            <w:r>
              <w:rPr>
                <w:color w:val="31302F"/>
              </w:rPr>
              <w:t>Some parents perceive this to be a problem of other people's</w:t>
            </w:r>
            <w:r>
              <w:rPr>
                <w:color w:val="31302F"/>
                <w:spacing w:val="-2"/>
              </w:rPr>
              <w:t xml:space="preserve"> </w:t>
            </w:r>
            <w:r>
              <w:rPr>
                <w:color w:val="31302F"/>
              </w:rPr>
              <w:t>children</w:t>
            </w:r>
            <w:r>
              <w:rPr>
                <w:color w:val="31302F"/>
                <w:spacing w:val="-2"/>
              </w:rPr>
              <w:t xml:space="preserve"> </w:t>
            </w:r>
            <w:r>
              <w:rPr>
                <w:color w:val="31302F"/>
              </w:rPr>
              <w:t>around</w:t>
            </w:r>
            <w:r>
              <w:rPr>
                <w:color w:val="31302F"/>
                <w:spacing w:val="-3"/>
              </w:rPr>
              <w:t xml:space="preserve"> </w:t>
            </w:r>
            <w:r>
              <w:rPr>
                <w:color w:val="31302F"/>
              </w:rPr>
              <w:t>school</w:t>
            </w:r>
            <w:r>
              <w:rPr>
                <w:color w:val="31302F"/>
                <w:spacing w:val="-2"/>
              </w:rPr>
              <w:t xml:space="preserve"> </w:t>
            </w:r>
            <w:r>
              <w:rPr>
                <w:color w:val="31302F"/>
              </w:rPr>
              <w:t>attendance,</w:t>
            </w:r>
            <w:r>
              <w:rPr>
                <w:color w:val="31302F"/>
                <w:spacing w:val="-1"/>
              </w:rPr>
              <w:t xml:space="preserve"> </w:t>
            </w:r>
            <w:r>
              <w:rPr>
                <w:color w:val="31302F"/>
              </w:rPr>
              <w:t>and</w:t>
            </w:r>
            <w:r>
              <w:rPr>
                <w:color w:val="31302F"/>
                <w:spacing w:val="-5"/>
              </w:rPr>
              <w:t xml:space="preserve"> </w:t>
            </w:r>
            <w:r>
              <w:rPr>
                <w:color w:val="31302F"/>
              </w:rPr>
              <w:t>we</w:t>
            </w:r>
            <w:r>
              <w:rPr>
                <w:color w:val="31302F"/>
                <w:spacing w:val="-2"/>
              </w:rPr>
              <w:t xml:space="preserve"> </w:t>
            </w:r>
            <w:r>
              <w:rPr>
                <w:color w:val="31302F"/>
              </w:rPr>
              <w:t>need</w:t>
            </w:r>
            <w:r>
              <w:rPr>
                <w:color w:val="31302F"/>
                <w:spacing w:val="-3"/>
              </w:rPr>
              <w:t xml:space="preserve"> </w:t>
            </w:r>
            <w:r>
              <w:rPr>
                <w:color w:val="31302F"/>
              </w:rPr>
              <w:t>to</w:t>
            </w:r>
            <w:r>
              <w:rPr>
                <w:color w:val="31302F"/>
                <w:spacing w:val="-1"/>
              </w:rPr>
              <w:t xml:space="preserve"> </w:t>
            </w:r>
            <w:r>
              <w:rPr>
                <w:color w:val="31302F"/>
              </w:rPr>
              <w:t>try</w:t>
            </w:r>
            <w:r>
              <w:rPr>
                <w:color w:val="31302F"/>
                <w:spacing w:val="-2"/>
              </w:rPr>
              <w:t xml:space="preserve"> </w:t>
            </w:r>
            <w:r>
              <w:rPr>
                <w:color w:val="31302F"/>
              </w:rPr>
              <w:t>and</w:t>
            </w:r>
            <w:r>
              <w:rPr>
                <w:color w:val="31302F"/>
                <w:spacing w:val="-3"/>
              </w:rPr>
              <w:t xml:space="preserve"> </w:t>
            </w:r>
            <w:r>
              <w:rPr>
                <w:color w:val="31302F"/>
              </w:rPr>
              <w:t>help</w:t>
            </w:r>
            <w:r>
              <w:rPr>
                <w:color w:val="31302F"/>
                <w:spacing w:val="-6"/>
              </w:rPr>
              <w:t xml:space="preserve"> </w:t>
            </w:r>
            <w:r>
              <w:rPr>
                <w:color w:val="31302F"/>
              </w:rPr>
              <w:t>families</w:t>
            </w:r>
            <w:r>
              <w:rPr>
                <w:color w:val="31302F"/>
                <w:spacing w:val="-4"/>
              </w:rPr>
              <w:t xml:space="preserve"> </w:t>
            </w:r>
            <w:r>
              <w:rPr>
                <w:color w:val="31302F"/>
              </w:rPr>
              <w:t>to</w:t>
            </w:r>
            <w:r>
              <w:rPr>
                <w:color w:val="31302F"/>
                <w:spacing w:val="-3"/>
              </w:rPr>
              <w:t xml:space="preserve"> </w:t>
            </w:r>
            <w:r>
              <w:rPr>
                <w:color w:val="31302F"/>
              </w:rPr>
              <w:t>re-engage</w:t>
            </w:r>
            <w:r>
              <w:rPr>
                <w:color w:val="31302F"/>
                <w:spacing w:val="-4"/>
              </w:rPr>
              <w:t xml:space="preserve"> </w:t>
            </w:r>
            <w:r>
              <w:rPr>
                <w:color w:val="31302F"/>
              </w:rPr>
              <w:t>with</w:t>
            </w:r>
            <w:r>
              <w:rPr>
                <w:color w:val="31302F"/>
                <w:spacing w:val="-5"/>
              </w:rPr>
              <w:t xml:space="preserve"> </w:t>
            </w:r>
            <w:r>
              <w:rPr>
                <w:color w:val="31302F"/>
              </w:rPr>
              <w:t>the need</w:t>
            </w:r>
            <w:r>
              <w:rPr>
                <w:color w:val="31302F"/>
                <w:spacing w:val="-2"/>
              </w:rPr>
              <w:t xml:space="preserve"> </w:t>
            </w:r>
            <w:r>
              <w:rPr>
                <w:color w:val="31302F"/>
              </w:rPr>
              <w:t>for</w:t>
            </w:r>
            <w:r>
              <w:rPr>
                <w:color w:val="31302F"/>
                <w:spacing w:val="-4"/>
              </w:rPr>
              <w:t xml:space="preserve"> </w:t>
            </w:r>
            <w:r>
              <w:rPr>
                <w:color w:val="31302F"/>
              </w:rPr>
              <w:t>full</w:t>
            </w:r>
            <w:r>
              <w:rPr>
                <w:color w:val="31302F"/>
                <w:spacing w:val="-1"/>
              </w:rPr>
              <w:t xml:space="preserve"> </w:t>
            </w:r>
            <w:r>
              <w:rPr>
                <w:color w:val="31302F"/>
              </w:rPr>
              <w:t>time</w:t>
            </w:r>
            <w:r>
              <w:rPr>
                <w:color w:val="31302F"/>
                <w:spacing w:val="-3"/>
              </w:rPr>
              <w:t xml:space="preserve"> </w:t>
            </w:r>
            <w:r>
              <w:rPr>
                <w:color w:val="31302F"/>
              </w:rPr>
              <w:t>attendance at</w:t>
            </w:r>
            <w:r>
              <w:rPr>
                <w:color w:val="31302F"/>
                <w:spacing w:val="-4"/>
              </w:rPr>
              <w:t xml:space="preserve"> </w:t>
            </w:r>
            <w:r>
              <w:rPr>
                <w:color w:val="31302F"/>
              </w:rPr>
              <w:t>school</w:t>
            </w:r>
            <w:r>
              <w:rPr>
                <w:color w:val="31302F"/>
                <w:spacing w:val="-1"/>
              </w:rPr>
              <w:t xml:space="preserve"> </w:t>
            </w:r>
            <w:r>
              <w:rPr>
                <w:color w:val="31302F"/>
              </w:rPr>
              <w:t>and</w:t>
            </w:r>
            <w:r>
              <w:rPr>
                <w:color w:val="31302F"/>
                <w:spacing w:val="-4"/>
              </w:rPr>
              <w:t xml:space="preserve"> </w:t>
            </w:r>
            <w:r>
              <w:rPr>
                <w:color w:val="31302F"/>
              </w:rPr>
              <w:t>that</w:t>
            </w:r>
            <w:r>
              <w:rPr>
                <w:color w:val="31302F"/>
                <w:spacing w:val="-3"/>
              </w:rPr>
              <w:t xml:space="preserve"> </w:t>
            </w:r>
            <w:r>
              <w:rPr>
                <w:color w:val="31302F"/>
              </w:rPr>
              <w:t>obviously</w:t>
            </w:r>
            <w:r>
              <w:rPr>
                <w:color w:val="31302F"/>
                <w:spacing w:val="-1"/>
              </w:rPr>
              <w:t xml:space="preserve"> </w:t>
            </w:r>
            <w:r>
              <w:rPr>
                <w:color w:val="31302F"/>
              </w:rPr>
              <w:t>links into</w:t>
            </w:r>
            <w:r>
              <w:rPr>
                <w:color w:val="31302F"/>
                <w:spacing w:val="-2"/>
              </w:rPr>
              <w:t xml:space="preserve"> </w:t>
            </w:r>
            <w:r>
              <w:rPr>
                <w:color w:val="31302F"/>
              </w:rPr>
              <w:t>those issues</w:t>
            </w:r>
            <w:r>
              <w:rPr>
                <w:color w:val="31302F"/>
                <w:spacing w:val="-5"/>
              </w:rPr>
              <w:t xml:space="preserve"> </w:t>
            </w:r>
            <w:r>
              <w:rPr>
                <w:color w:val="31302F"/>
              </w:rPr>
              <w:t>around</w:t>
            </w:r>
            <w:r>
              <w:rPr>
                <w:color w:val="31302F"/>
                <w:spacing w:val="-2"/>
              </w:rPr>
              <w:t xml:space="preserve"> </w:t>
            </w:r>
            <w:r>
              <w:rPr>
                <w:color w:val="31302F"/>
              </w:rPr>
              <w:t>young</w:t>
            </w:r>
            <w:r>
              <w:rPr>
                <w:color w:val="31302F"/>
                <w:spacing w:val="-2"/>
              </w:rPr>
              <w:t xml:space="preserve"> </w:t>
            </w:r>
            <w:r>
              <w:rPr>
                <w:color w:val="31302F"/>
              </w:rPr>
              <w:t xml:space="preserve">people's mental health </w:t>
            </w:r>
            <w:r>
              <w:t>and child exploitation. School needs to be safe space for young people.</w:t>
            </w:r>
          </w:p>
          <w:p w14:paraId="502D478F" w14:textId="77777777" w:rsidR="003111A3" w:rsidRDefault="003111A3">
            <w:pPr>
              <w:pStyle w:val="TableParagraph"/>
              <w:spacing w:before="1"/>
              <w:rPr>
                <w:rFonts w:ascii="Times New Roman"/>
                <w:sz w:val="23"/>
              </w:rPr>
            </w:pPr>
          </w:p>
          <w:p w14:paraId="502D4790" w14:textId="77777777" w:rsidR="003111A3" w:rsidRDefault="002415DF">
            <w:pPr>
              <w:pStyle w:val="TableParagraph"/>
              <w:ind w:left="4"/>
              <w:jc w:val="both"/>
            </w:pPr>
            <w:r>
              <w:t>SEND</w:t>
            </w:r>
            <w:r>
              <w:rPr>
                <w:spacing w:val="-4"/>
              </w:rPr>
              <w:t xml:space="preserve"> </w:t>
            </w:r>
            <w:r>
              <w:t>is</w:t>
            </w:r>
            <w:r>
              <w:rPr>
                <w:spacing w:val="-3"/>
              </w:rPr>
              <w:t xml:space="preserve"> </w:t>
            </w:r>
            <w:r>
              <w:t>busy,</w:t>
            </w:r>
            <w:r>
              <w:rPr>
                <w:spacing w:val="-2"/>
              </w:rPr>
              <w:t xml:space="preserve"> </w:t>
            </w:r>
            <w:r>
              <w:t>rising</w:t>
            </w:r>
            <w:r>
              <w:rPr>
                <w:spacing w:val="-4"/>
              </w:rPr>
              <w:t xml:space="preserve"> </w:t>
            </w:r>
            <w:r>
              <w:t>numbers</w:t>
            </w:r>
            <w:r>
              <w:rPr>
                <w:spacing w:val="-3"/>
              </w:rPr>
              <w:t xml:space="preserve"> </w:t>
            </w:r>
            <w:r>
              <w:t>of</w:t>
            </w:r>
            <w:r>
              <w:rPr>
                <w:spacing w:val="-5"/>
              </w:rPr>
              <w:t xml:space="preserve"> </w:t>
            </w:r>
            <w:r>
              <w:t>children</w:t>
            </w:r>
            <w:r>
              <w:rPr>
                <w:spacing w:val="-3"/>
              </w:rPr>
              <w:t xml:space="preserve"> </w:t>
            </w:r>
            <w:r>
              <w:t>with</w:t>
            </w:r>
            <w:r>
              <w:rPr>
                <w:spacing w:val="-2"/>
              </w:rPr>
              <w:t xml:space="preserve"> </w:t>
            </w:r>
            <w:r>
              <w:t>EHCPs.</w:t>
            </w:r>
            <w:r>
              <w:rPr>
                <w:spacing w:val="-6"/>
              </w:rPr>
              <w:t xml:space="preserve"> </w:t>
            </w:r>
            <w:r>
              <w:t>Nationwide</w:t>
            </w:r>
            <w:r>
              <w:rPr>
                <w:spacing w:val="-6"/>
              </w:rPr>
              <w:t xml:space="preserve"> </w:t>
            </w:r>
            <w:r>
              <w:t>issue</w:t>
            </w:r>
            <w:r>
              <w:rPr>
                <w:spacing w:val="-3"/>
              </w:rPr>
              <w:t xml:space="preserve"> </w:t>
            </w:r>
            <w:r>
              <w:t>around</w:t>
            </w:r>
            <w:r>
              <w:rPr>
                <w:spacing w:val="-4"/>
              </w:rPr>
              <w:t xml:space="preserve"> </w:t>
            </w:r>
            <w:r>
              <w:t>EP</w:t>
            </w:r>
            <w:r>
              <w:rPr>
                <w:spacing w:val="-1"/>
              </w:rPr>
              <w:t xml:space="preserve"> </w:t>
            </w:r>
            <w:r>
              <w:rPr>
                <w:spacing w:val="-2"/>
              </w:rPr>
              <w:t>recruitment.</w:t>
            </w:r>
          </w:p>
        </w:tc>
      </w:tr>
      <w:tr w:rsidR="003111A3" w14:paraId="502D479D" w14:textId="77777777">
        <w:trPr>
          <w:trHeight w:val="5189"/>
        </w:trPr>
        <w:tc>
          <w:tcPr>
            <w:tcW w:w="663" w:type="dxa"/>
            <w:shd w:val="clear" w:color="auto" w:fill="2C74B5"/>
          </w:tcPr>
          <w:p w14:paraId="502D4792" w14:textId="77777777" w:rsidR="003111A3" w:rsidRDefault="002415DF">
            <w:pPr>
              <w:pStyle w:val="TableParagraph"/>
              <w:spacing w:before="25"/>
              <w:ind w:right="-29"/>
              <w:jc w:val="right"/>
              <w:rPr>
                <w:b/>
              </w:rPr>
            </w:pPr>
            <w:r>
              <w:rPr>
                <w:b/>
                <w:color w:val="FFFFFF"/>
                <w:spacing w:val="-5"/>
              </w:rPr>
              <w:lastRenderedPageBreak/>
              <w:t>3.</w:t>
            </w:r>
          </w:p>
        </w:tc>
        <w:tc>
          <w:tcPr>
            <w:tcW w:w="9496" w:type="dxa"/>
          </w:tcPr>
          <w:p w14:paraId="0BAB67E1" w14:textId="3DBA405F" w:rsidR="00AE3778" w:rsidRPr="00AE3778" w:rsidRDefault="00AE3778" w:rsidP="00AE3778">
            <w:pPr>
              <w:pStyle w:val="TableParagraph"/>
              <w:spacing w:before="8" w:line="244" w:lineRule="auto"/>
              <w:ind w:left="112"/>
              <w:rPr>
                <w:rFonts w:asciiTheme="minorHAnsi" w:hAnsiTheme="minorHAnsi" w:cstheme="minorHAnsi"/>
              </w:rPr>
            </w:pPr>
            <w:r w:rsidRPr="00AE3778">
              <w:rPr>
                <w:rFonts w:asciiTheme="minorHAnsi" w:hAnsiTheme="minorHAnsi" w:cstheme="minorHAnsi"/>
                <w:b/>
                <w:bCs/>
              </w:rPr>
              <w:t>Lisa</w:t>
            </w:r>
            <w:r w:rsidRPr="00AE3778">
              <w:rPr>
                <w:rFonts w:asciiTheme="minorHAnsi" w:hAnsiTheme="minorHAnsi" w:cstheme="minorHAnsi"/>
                <w:b/>
                <w:bCs/>
                <w:spacing w:val="-2"/>
              </w:rPr>
              <w:t xml:space="preserve"> </w:t>
            </w:r>
            <w:r w:rsidRPr="00AE3778">
              <w:rPr>
                <w:rFonts w:asciiTheme="minorHAnsi" w:hAnsiTheme="minorHAnsi" w:cstheme="minorHAnsi"/>
                <w:b/>
                <w:bCs/>
              </w:rPr>
              <w:t>L:</w:t>
            </w:r>
            <w:r w:rsidRPr="00AE3778">
              <w:rPr>
                <w:rFonts w:asciiTheme="minorHAnsi" w:hAnsiTheme="minorHAnsi" w:cstheme="minorHAnsi"/>
                <w:b/>
                <w:bCs/>
                <w:spacing w:val="-5"/>
              </w:rPr>
              <w:t xml:space="preserve"> </w:t>
            </w:r>
            <w:r w:rsidRPr="00AE3778">
              <w:rPr>
                <w:rFonts w:asciiTheme="minorHAnsi" w:hAnsiTheme="minorHAnsi" w:cstheme="minorHAnsi"/>
              </w:rPr>
              <w:t>Lisa</w:t>
            </w:r>
            <w:r w:rsidRPr="00AE3778">
              <w:rPr>
                <w:rFonts w:asciiTheme="minorHAnsi" w:hAnsiTheme="minorHAnsi" w:cstheme="minorHAnsi"/>
                <w:spacing w:val="-2"/>
              </w:rPr>
              <w:t xml:space="preserve"> </w:t>
            </w:r>
            <w:r w:rsidRPr="00AE3778">
              <w:rPr>
                <w:rFonts w:asciiTheme="minorHAnsi" w:hAnsiTheme="minorHAnsi" w:cstheme="minorHAnsi"/>
              </w:rPr>
              <w:t>is</w:t>
            </w:r>
            <w:r w:rsidRPr="00AE3778">
              <w:rPr>
                <w:rFonts w:asciiTheme="minorHAnsi" w:hAnsiTheme="minorHAnsi" w:cstheme="minorHAnsi"/>
                <w:spacing w:val="-5"/>
              </w:rPr>
              <w:t xml:space="preserve"> </w:t>
            </w:r>
            <w:r w:rsidRPr="00AE3778">
              <w:rPr>
                <w:rFonts w:asciiTheme="minorHAnsi" w:hAnsiTheme="minorHAnsi" w:cstheme="minorHAnsi"/>
              </w:rPr>
              <w:t>a</w:t>
            </w:r>
            <w:r w:rsidRPr="00AE3778">
              <w:rPr>
                <w:rFonts w:asciiTheme="minorHAnsi" w:hAnsiTheme="minorHAnsi" w:cstheme="minorHAnsi"/>
                <w:spacing w:val="-1"/>
              </w:rPr>
              <w:t xml:space="preserve"> </w:t>
            </w:r>
            <w:r w:rsidRPr="00AE3778">
              <w:rPr>
                <w:rFonts w:asciiTheme="minorHAnsi" w:hAnsiTheme="minorHAnsi" w:cstheme="minorHAnsi"/>
              </w:rPr>
              <w:t>project</w:t>
            </w:r>
            <w:r w:rsidRPr="00AE3778">
              <w:rPr>
                <w:rFonts w:asciiTheme="minorHAnsi" w:hAnsiTheme="minorHAnsi" w:cstheme="minorHAnsi"/>
                <w:spacing w:val="-4"/>
              </w:rPr>
              <w:t xml:space="preserve"> </w:t>
            </w:r>
            <w:r w:rsidRPr="00AE3778">
              <w:rPr>
                <w:rFonts w:asciiTheme="minorHAnsi" w:hAnsiTheme="minorHAnsi" w:cstheme="minorHAnsi"/>
              </w:rPr>
              <w:t>manager</w:t>
            </w:r>
            <w:r w:rsidRPr="00AE3778">
              <w:rPr>
                <w:rFonts w:asciiTheme="minorHAnsi" w:hAnsiTheme="minorHAnsi" w:cstheme="minorHAnsi"/>
                <w:spacing w:val="-2"/>
              </w:rPr>
              <w:t xml:space="preserve"> </w:t>
            </w:r>
            <w:r w:rsidRPr="00AE3778">
              <w:rPr>
                <w:rFonts w:asciiTheme="minorHAnsi" w:hAnsiTheme="minorHAnsi" w:cstheme="minorHAnsi"/>
              </w:rPr>
              <w:t>on</w:t>
            </w:r>
            <w:r w:rsidRPr="00AE3778">
              <w:rPr>
                <w:rFonts w:asciiTheme="minorHAnsi" w:hAnsiTheme="minorHAnsi" w:cstheme="minorHAnsi"/>
                <w:spacing w:val="-5"/>
              </w:rPr>
              <w:t xml:space="preserve"> setting up </w:t>
            </w:r>
            <w:r w:rsidRPr="00AE3778">
              <w:rPr>
                <w:rFonts w:asciiTheme="minorHAnsi" w:hAnsiTheme="minorHAnsi" w:cstheme="minorHAnsi"/>
              </w:rPr>
              <w:t>the</w:t>
            </w:r>
            <w:r w:rsidRPr="00AE3778">
              <w:rPr>
                <w:rFonts w:asciiTheme="minorHAnsi" w:hAnsiTheme="minorHAnsi" w:cstheme="minorHAnsi"/>
                <w:spacing w:val="-2"/>
              </w:rPr>
              <w:t xml:space="preserve"> </w:t>
            </w:r>
            <w:r w:rsidRPr="00AE3778">
              <w:rPr>
                <w:rFonts w:asciiTheme="minorHAnsi" w:hAnsiTheme="minorHAnsi" w:cstheme="minorHAnsi"/>
              </w:rPr>
              <w:t>family</w:t>
            </w:r>
            <w:r w:rsidRPr="00AE3778">
              <w:rPr>
                <w:rFonts w:asciiTheme="minorHAnsi" w:hAnsiTheme="minorHAnsi" w:cstheme="minorHAnsi"/>
                <w:spacing w:val="-2"/>
              </w:rPr>
              <w:t xml:space="preserve"> </w:t>
            </w:r>
            <w:r w:rsidRPr="00AE3778">
              <w:rPr>
                <w:rFonts w:asciiTheme="minorHAnsi" w:hAnsiTheme="minorHAnsi" w:cstheme="minorHAnsi"/>
              </w:rPr>
              <w:t xml:space="preserve">hubs in Dorset. Lisa has been Working with Joyce and Mia in PYCF </w:t>
            </w:r>
            <w:r w:rsidRPr="00AE3778">
              <w:rPr>
                <w:rFonts w:asciiTheme="minorHAnsi" w:hAnsiTheme="minorHAnsi" w:cstheme="minorHAnsi"/>
                <w:spacing w:val="-3"/>
              </w:rPr>
              <w:t>to</w:t>
            </w:r>
            <w:r w:rsidRPr="00AE3778">
              <w:rPr>
                <w:rFonts w:asciiTheme="minorHAnsi" w:hAnsiTheme="minorHAnsi" w:cstheme="minorHAnsi"/>
                <w:spacing w:val="-1"/>
              </w:rPr>
              <w:t xml:space="preserve"> </w:t>
            </w:r>
            <w:r w:rsidRPr="00AE3778">
              <w:rPr>
                <w:rFonts w:asciiTheme="minorHAnsi" w:hAnsiTheme="minorHAnsi" w:cstheme="minorHAnsi"/>
              </w:rPr>
              <w:t>develop</w:t>
            </w:r>
            <w:r w:rsidRPr="00AE3778">
              <w:rPr>
                <w:rFonts w:asciiTheme="minorHAnsi" w:hAnsiTheme="minorHAnsi" w:cstheme="minorHAnsi"/>
                <w:spacing w:val="-3"/>
              </w:rPr>
              <w:t xml:space="preserve"> their </w:t>
            </w:r>
            <w:r w:rsidRPr="00AE3778">
              <w:rPr>
                <w:rFonts w:asciiTheme="minorHAnsi" w:hAnsiTheme="minorHAnsi" w:cstheme="minorHAnsi"/>
              </w:rPr>
              <w:t>business</w:t>
            </w:r>
            <w:r w:rsidRPr="00AE3778">
              <w:rPr>
                <w:rFonts w:asciiTheme="minorHAnsi" w:hAnsiTheme="minorHAnsi" w:cstheme="minorHAnsi"/>
                <w:spacing w:val="-2"/>
              </w:rPr>
              <w:t xml:space="preserve"> </w:t>
            </w:r>
            <w:r w:rsidRPr="00AE3778">
              <w:rPr>
                <w:rFonts w:asciiTheme="minorHAnsi" w:hAnsiTheme="minorHAnsi" w:cstheme="minorHAnsi"/>
              </w:rPr>
              <w:t xml:space="preserve">case to become a family hub. The Business case has been submitted and waiting for assessment from Dorset </w:t>
            </w:r>
            <w:r w:rsidRPr="00AE3778">
              <w:rPr>
                <w:rFonts w:asciiTheme="minorHAnsi" w:hAnsiTheme="minorHAnsi" w:cstheme="minorHAnsi"/>
                <w:spacing w:val="-2"/>
              </w:rPr>
              <w:t>Council.</w:t>
            </w:r>
          </w:p>
          <w:p w14:paraId="502D4794" w14:textId="77777777" w:rsidR="003111A3" w:rsidRPr="00AE3778" w:rsidRDefault="002415DF">
            <w:pPr>
              <w:pStyle w:val="TableParagraph"/>
              <w:spacing w:line="268" w:lineRule="exact"/>
              <w:ind w:left="112"/>
              <w:rPr>
                <w:rFonts w:asciiTheme="minorHAnsi" w:hAnsiTheme="minorHAnsi" w:cstheme="minorHAnsi"/>
              </w:rPr>
            </w:pPr>
            <w:r w:rsidRPr="00AE3778">
              <w:rPr>
                <w:rFonts w:asciiTheme="minorHAnsi" w:hAnsiTheme="minorHAnsi" w:cstheme="minorHAnsi"/>
              </w:rPr>
              <w:t>Focusing</w:t>
            </w:r>
            <w:r w:rsidRPr="00AE3778">
              <w:rPr>
                <w:rFonts w:asciiTheme="minorHAnsi" w:hAnsiTheme="minorHAnsi" w:cstheme="minorHAnsi"/>
                <w:spacing w:val="-4"/>
              </w:rPr>
              <w:t xml:space="preserve"> </w:t>
            </w:r>
            <w:r w:rsidRPr="00AE3778">
              <w:rPr>
                <w:rFonts w:asciiTheme="minorHAnsi" w:hAnsiTheme="minorHAnsi" w:cstheme="minorHAnsi"/>
              </w:rPr>
              <w:t>on</w:t>
            </w:r>
            <w:r w:rsidRPr="00AE3778">
              <w:rPr>
                <w:rFonts w:asciiTheme="minorHAnsi" w:hAnsiTheme="minorHAnsi" w:cstheme="minorHAnsi"/>
                <w:spacing w:val="-5"/>
              </w:rPr>
              <w:t xml:space="preserve"> </w:t>
            </w:r>
            <w:r w:rsidRPr="00AE3778">
              <w:rPr>
                <w:rFonts w:asciiTheme="minorHAnsi" w:hAnsiTheme="minorHAnsi" w:cstheme="minorHAnsi"/>
              </w:rPr>
              <w:t>the</w:t>
            </w:r>
            <w:r w:rsidRPr="00AE3778">
              <w:rPr>
                <w:rFonts w:asciiTheme="minorHAnsi" w:hAnsiTheme="minorHAnsi" w:cstheme="minorHAnsi"/>
                <w:spacing w:val="-4"/>
              </w:rPr>
              <w:t xml:space="preserve"> </w:t>
            </w:r>
            <w:r w:rsidRPr="00AE3778">
              <w:rPr>
                <w:rFonts w:asciiTheme="minorHAnsi" w:hAnsiTheme="minorHAnsi" w:cstheme="minorHAnsi"/>
              </w:rPr>
              <w:t>Department</w:t>
            </w:r>
            <w:r w:rsidRPr="00AE3778">
              <w:rPr>
                <w:rFonts w:asciiTheme="minorHAnsi" w:hAnsiTheme="minorHAnsi" w:cstheme="minorHAnsi"/>
                <w:spacing w:val="-2"/>
              </w:rPr>
              <w:t xml:space="preserve"> </w:t>
            </w:r>
            <w:r w:rsidRPr="00AE3778">
              <w:rPr>
                <w:rFonts w:asciiTheme="minorHAnsi" w:hAnsiTheme="minorHAnsi" w:cstheme="minorHAnsi"/>
              </w:rPr>
              <w:t>of</w:t>
            </w:r>
            <w:r w:rsidRPr="00AE3778">
              <w:rPr>
                <w:rFonts w:asciiTheme="minorHAnsi" w:hAnsiTheme="minorHAnsi" w:cstheme="minorHAnsi"/>
                <w:spacing w:val="-4"/>
              </w:rPr>
              <w:t xml:space="preserve"> </w:t>
            </w:r>
            <w:r w:rsidRPr="00AE3778">
              <w:rPr>
                <w:rFonts w:asciiTheme="minorHAnsi" w:hAnsiTheme="minorHAnsi" w:cstheme="minorHAnsi"/>
              </w:rPr>
              <w:t>Education</w:t>
            </w:r>
            <w:r w:rsidRPr="00AE3778">
              <w:rPr>
                <w:rFonts w:asciiTheme="minorHAnsi" w:hAnsiTheme="minorHAnsi" w:cstheme="minorHAnsi"/>
                <w:spacing w:val="-3"/>
              </w:rPr>
              <w:t xml:space="preserve"> </w:t>
            </w:r>
            <w:r w:rsidRPr="00AE3778">
              <w:rPr>
                <w:rFonts w:asciiTheme="minorHAnsi" w:hAnsiTheme="minorHAnsi" w:cstheme="minorHAnsi"/>
              </w:rPr>
              <w:t>24</w:t>
            </w:r>
            <w:r w:rsidRPr="00AE3778">
              <w:rPr>
                <w:rFonts w:asciiTheme="minorHAnsi" w:hAnsiTheme="minorHAnsi" w:cstheme="minorHAnsi"/>
                <w:spacing w:val="-2"/>
              </w:rPr>
              <w:t xml:space="preserve"> </w:t>
            </w:r>
            <w:r w:rsidRPr="00AE3778">
              <w:rPr>
                <w:rFonts w:asciiTheme="minorHAnsi" w:hAnsiTheme="minorHAnsi" w:cstheme="minorHAnsi"/>
              </w:rPr>
              <w:t>services</w:t>
            </w:r>
            <w:r w:rsidRPr="00AE3778">
              <w:rPr>
                <w:rFonts w:asciiTheme="minorHAnsi" w:hAnsiTheme="minorHAnsi" w:cstheme="minorHAnsi"/>
                <w:spacing w:val="-3"/>
              </w:rPr>
              <w:t xml:space="preserve"> </w:t>
            </w:r>
            <w:r w:rsidRPr="00AE3778">
              <w:rPr>
                <w:rFonts w:asciiTheme="minorHAnsi" w:hAnsiTheme="minorHAnsi" w:cstheme="minorHAnsi"/>
              </w:rPr>
              <w:t>areas</w:t>
            </w:r>
            <w:r w:rsidRPr="00AE3778">
              <w:rPr>
                <w:rFonts w:asciiTheme="minorHAnsi" w:hAnsiTheme="minorHAnsi" w:cstheme="minorHAnsi"/>
                <w:spacing w:val="-2"/>
              </w:rPr>
              <w:t xml:space="preserve"> </w:t>
            </w:r>
            <w:r w:rsidRPr="00AE3778">
              <w:rPr>
                <w:rFonts w:asciiTheme="minorHAnsi" w:hAnsiTheme="minorHAnsi" w:cstheme="minorHAnsi"/>
              </w:rPr>
              <w:t>to</w:t>
            </w:r>
            <w:r w:rsidRPr="00AE3778">
              <w:rPr>
                <w:rFonts w:asciiTheme="minorHAnsi" w:hAnsiTheme="minorHAnsi" w:cstheme="minorHAnsi"/>
                <w:spacing w:val="-4"/>
              </w:rPr>
              <w:t xml:space="preserve"> </w:t>
            </w:r>
            <w:r w:rsidRPr="00AE3778">
              <w:rPr>
                <w:rFonts w:asciiTheme="minorHAnsi" w:hAnsiTheme="minorHAnsi" w:cstheme="minorHAnsi"/>
              </w:rPr>
              <w:t>work</w:t>
            </w:r>
            <w:r w:rsidRPr="00AE3778">
              <w:rPr>
                <w:rFonts w:asciiTheme="minorHAnsi" w:hAnsiTheme="minorHAnsi" w:cstheme="minorHAnsi"/>
                <w:spacing w:val="-1"/>
              </w:rPr>
              <w:t xml:space="preserve"> </w:t>
            </w:r>
            <w:r w:rsidRPr="00AE3778">
              <w:rPr>
                <w:rFonts w:asciiTheme="minorHAnsi" w:hAnsiTheme="minorHAnsi" w:cstheme="minorHAnsi"/>
              </w:rPr>
              <w:t>as</w:t>
            </w:r>
            <w:r w:rsidRPr="00AE3778">
              <w:rPr>
                <w:rFonts w:asciiTheme="minorHAnsi" w:hAnsiTheme="minorHAnsi" w:cstheme="minorHAnsi"/>
                <w:spacing w:val="-5"/>
              </w:rPr>
              <w:t xml:space="preserve"> </w:t>
            </w:r>
            <w:r w:rsidRPr="00AE3778">
              <w:rPr>
                <w:rFonts w:asciiTheme="minorHAnsi" w:hAnsiTheme="minorHAnsi" w:cstheme="minorHAnsi"/>
              </w:rPr>
              <w:t>a</w:t>
            </w:r>
            <w:r w:rsidRPr="00AE3778">
              <w:rPr>
                <w:rFonts w:asciiTheme="minorHAnsi" w:hAnsiTheme="minorHAnsi" w:cstheme="minorHAnsi"/>
                <w:spacing w:val="-2"/>
              </w:rPr>
              <w:t xml:space="preserve"> </w:t>
            </w:r>
            <w:r w:rsidRPr="00AE3778">
              <w:rPr>
                <w:rFonts w:asciiTheme="minorHAnsi" w:hAnsiTheme="minorHAnsi" w:cstheme="minorHAnsi"/>
              </w:rPr>
              <w:t>family</w:t>
            </w:r>
            <w:r w:rsidRPr="00AE3778">
              <w:rPr>
                <w:rFonts w:asciiTheme="minorHAnsi" w:hAnsiTheme="minorHAnsi" w:cstheme="minorHAnsi"/>
                <w:spacing w:val="-2"/>
              </w:rPr>
              <w:t xml:space="preserve"> </w:t>
            </w:r>
            <w:r w:rsidRPr="00AE3778">
              <w:rPr>
                <w:rFonts w:asciiTheme="minorHAnsi" w:hAnsiTheme="minorHAnsi" w:cstheme="minorHAnsi"/>
                <w:spacing w:val="-4"/>
              </w:rPr>
              <w:t>hub.</w:t>
            </w:r>
          </w:p>
          <w:p w14:paraId="502D4795" w14:textId="77777777" w:rsidR="003111A3" w:rsidRDefault="003111A3">
            <w:pPr>
              <w:pStyle w:val="TableParagraph"/>
              <w:spacing w:before="1"/>
              <w:rPr>
                <w:rFonts w:ascii="Times New Roman"/>
                <w:sz w:val="24"/>
              </w:rPr>
            </w:pPr>
          </w:p>
          <w:p w14:paraId="502D4796" w14:textId="06039ADF" w:rsidR="003111A3" w:rsidRDefault="002415DF">
            <w:pPr>
              <w:pStyle w:val="TableParagraph"/>
              <w:spacing w:line="244" w:lineRule="auto"/>
              <w:ind w:left="112"/>
            </w:pPr>
            <w:r>
              <w:t xml:space="preserve">Some services </w:t>
            </w:r>
            <w:r w:rsidR="00AE3778">
              <w:t xml:space="preserve">are </w:t>
            </w:r>
            <w:r>
              <w:t>delivered directly from the family hub, other services can be delivered from the wider areas</w:t>
            </w:r>
            <w:r>
              <w:rPr>
                <w:spacing w:val="-1"/>
              </w:rPr>
              <w:t xml:space="preserve"> </w:t>
            </w:r>
            <w:r>
              <w:t>in</w:t>
            </w:r>
            <w:r>
              <w:rPr>
                <w:spacing w:val="-4"/>
              </w:rPr>
              <w:t xml:space="preserve"> </w:t>
            </w:r>
            <w:r>
              <w:t>Purbeck</w:t>
            </w:r>
            <w:r>
              <w:rPr>
                <w:spacing w:val="-3"/>
              </w:rPr>
              <w:t xml:space="preserve"> </w:t>
            </w:r>
            <w:r>
              <w:t>and</w:t>
            </w:r>
            <w:r>
              <w:rPr>
                <w:spacing w:val="-2"/>
              </w:rPr>
              <w:t xml:space="preserve"> </w:t>
            </w:r>
            <w:r>
              <w:t>online.</w:t>
            </w:r>
            <w:r>
              <w:rPr>
                <w:spacing w:val="-1"/>
              </w:rPr>
              <w:t xml:space="preserve"> </w:t>
            </w:r>
            <w:r>
              <w:t>Looked</w:t>
            </w:r>
            <w:r>
              <w:rPr>
                <w:spacing w:val="-2"/>
              </w:rPr>
              <w:t xml:space="preserve"> </w:t>
            </w:r>
            <w:r>
              <w:t>at</w:t>
            </w:r>
            <w:r>
              <w:rPr>
                <w:spacing w:val="-3"/>
              </w:rPr>
              <w:t xml:space="preserve"> </w:t>
            </w:r>
            <w:r>
              <w:t>what</w:t>
            </w:r>
            <w:r>
              <w:rPr>
                <w:spacing w:val="-4"/>
              </w:rPr>
              <w:t xml:space="preserve"> </w:t>
            </w:r>
            <w:r>
              <w:t>we can</w:t>
            </w:r>
            <w:r>
              <w:rPr>
                <w:spacing w:val="-2"/>
              </w:rPr>
              <w:t xml:space="preserve"> </w:t>
            </w:r>
            <w:r>
              <w:t>deliver</w:t>
            </w:r>
            <w:r>
              <w:rPr>
                <w:spacing w:val="-3"/>
              </w:rPr>
              <w:t xml:space="preserve"> </w:t>
            </w:r>
            <w:r>
              <w:t>from</w:t>
            </w:r>
            <w:r>
              <w:rPr>
                <w:spacing w:val="-2"/>
              </w:rPr>
              <w:t xml:space="preserve"> </w:t>
            </w:r>
            <w:r>
              <w:t>the</w:t>
            </w:r>
            <w:r>
              <w:rPr>
                <w:spacing w:val="-3"/>
              </w:rPr>
              <w:t xml:space="preserve"> </w:t>
            </w:r>
            <w:r>
              <w:t>youth</w:t>
            </w:r>
            <w:r>
              <w:rPr>
                <w:spacing w:val="-4"/>
              </w:rPr>
              <w:t xml:space="preserve"> </w:t>
            </w:r>
            <w:r w:rsidR="00AE3778">
              <w:rPr>
                <w:spacing w:val="-4"/>
              </w:rPr>
              <w:t xml:space="preserve">and community </w:t>
            </w:r>
            <w:r w:rsidR="00AE3778">
              <w:t>Centre</w:t>
            </w:r>
            <w:r>
              <w:t xml:space="preserve"> office as</w:t>
            </w:r>
            <w:r>
              <w:rPr>
                <w:spacing w:val="-4"/>
              </w:rPr>
              <w:t xml:space="preserve"> </w:t>
            </w:r>
            <w:r>
              <w:t>well</w:t>
            </w:r>
            <w:r>
              <w:rPr>
                <w:spacing w:val="-1"/>
              </w:rPr>
              <w:t xml:space="preserve"> </w:t>
            </w:r>
            <w:r>
              <w:t>as</w:t>
            </w:r>
            <w:r>
              <w:rPr>
                <w:spacing w:val="-3"/>
              </w:rPr>
              <w:t xml:space="preserve"> </w:t>
            </w:r>
            <w:r>
              <w:t xml:space="preserve">our wider network. We are meeting with schools, churches, the MOD </w:t>
            </w:r>
            <w:r>
              <w:rPr>
                <w:color w:val="31302F"/>
              </w:rPr>
              <w:t>to think about what space is and opportunities we've got to link up.</w:t>
            </w:r>
          </w:p>
          <w:p w14:paraId="502D4797" w14:textId="77777777" w:rsidR="003111A3" w:rsidRDefault="003111A3">
            <w:pPr>
              <w:pStyle w:val="TableParagraph"/>
              <w:spacing w:before="6"/>
              <w:rPr>
                <w:rFonts w:ascii="Times New Roman"/>
                <w:sz w:val="23"/>
              </w:rPr>
            </w:pPr>
          </w:p>
          <w:p w14:paraId="502D4798" w14:textId="77777777" w:rsidR="003111A3" w:rsidRDefault="002415DF">
            <w:pPr>
              <w:pStyle w:val="TableParagraph"/>
              <w:spacing w:line="242" w:lineRule="auto"/>
              <w:ind w:left="112"/>
            </w:pPr>
            <w:r>
              <w:rPr>
                <w:color w:val="31302F"/>
              </w:rPr>
              <w:t>We've</w:t>
            </w:r>
            <w:r>
              <w:rPr>
                <w:color w:val="31302F"/>
                <w:spacing w:val="-1"/>
              </w:rPr>
              <w:t xml:space="preserve"> </w:t>
            </w:r>
            <w:r>
              <w:rPr>
                <w:color w:val="31302F"/>
              </w:rPr>
              <w:t>worked</w:t>
            </w:r>
            <w:r>
              <w:rPr>
                <w:color w:val="31302F"/>
                <w:spacing w:val="-2"/>
              </w:rPr>
              <w:t xml:space="preserve"> </w:t>
            </w:r>
            <w:r>
              <w:rPr>
                <w:color w:val="31302F"/>
              </w:rPr>
              <w:t>very</w:t>
            </w:r>
            <w:r>
              <w:rPr>
                <w:color w:val="31302F"/>
                <w:spacing w:val="-4"/>
              </w:rPr>
              <w:t xml:space="preserve"> </w:t>
            </w:r>
            <w:r>
              <w:rPr>
                <w:color w:val="31302F"/>
              </w:rPr>
              <w:t>closely</w:t>
            </w:r>
            <w:r>
              <w:rPr>
                <w:color w:val="31302F"/>
                <w:spacing w:val="-6"/>
              </w:rPr>
              <w:t xml:space="preserve"> </w:t>
            </w:r>
            <w:r>
              <w:rPr>
                <w:color w:val="31302F"/>
              </w:rPr>
              <w:t>with</w:t>
            </w:r>
            <w:r>
              <w:rPr>
                <w:color w:val="31302F"/>
                <w:spacing w:val="-2"/>
              </w:rPr>
              <w:t xml:space="preserve"> </w:t>
            </w:r>
            <w:r>
              <w:rPr>
                <w:color w:val="31302F"/>
              </w:rPr>
              <w:t>Michael</w:t>
            </w:r>
            <w:r>
              <w:rPr>
                <w:color w:val="31302F"/>
                <w:spacing w:val="-4"/>
              </w:rPr>
              <w:t xml:space="preserve"> </w:t>
            </w:r>
            <w:r>
              <w:rPr>
                <w:color w:val="31302F"/>
              </w:rPr>
              <w:t>Pagan</w:t>
            </w:r>
            <w:r>
              <w:rPr>
                <w:color w:val="31302F"/>
                <w:spacing w:val="-3"/>
              </w:rPr>
              <w:t xml:space="preserve"> </w:t>
            </w:r>
            <w:r>
              <w:rPr>
                <w:color w:val="31302F"/>
              </w:rPr>
              <w:t>in</w:t>
            </w:r>
            <w:r>
              <w:rPr>
                <w:color w:val="31302F"/>
                <w:spacing w:val="-2"/>
              </w:rPr>
              <w:t xml:space="preserve"> </w:t>
            </w:r>
            <w:r>
              <w:rPr>
                <w:color w:val="31302F"/>
              </w:rPr>
              <w:t>relation</w:t>
            </w:r>
            <w:r>
              <w:rPr>
                <w:color w:val="31302F"/>
                <w:spacing w:val="-3"/>
              </w:rPr>
              <w:t xml:space="preserve"> </w:t>
            </w:r>
            <w:r>
              <w:rPr>
                <w:color w:val="31302F"/>
              </w:rPr>
              <w:t>to</w:t>
            </w:r>
            <w:r>
              <w:rPr>
                <w:color w:val="31302F"/>
                <w:spacing w:val="-1"/>
              </w:rPr>
              <w:t xml:space="preserve"> </w:t>
            </w:r>
            <w:r>
              <w:rPr>
                <w:color w:val="31302F"/>
              </w:rPr>
              <w:t>what</w:t>
            </w:r>
            <w:r>
              <w:rPr>
                <w:color w:val="31302F"/>
                <w:spacing w:val="-2"/>
              </w:rPr>
              <w:t xml:space="preserve"> </w:t>
            </w:r>
            <w:r>
              <w:rPr>
                <w:color w:val="31302F"/>
              </w:rPr>
              <w:t>public</w:t>
            </w:r>
            <w:r>
              <w:rPr>
                <w:color w:val="31302F"/>
                <w:spacing w:val="-2"/>
              </w:rPr>
              <w:t xml:space="preserve"> </w:t>
            </w:r>
            <w:r>
              <w:rPr>
                <w:color w:val="31302F"/>
              </w:rPr>
              <w:t>health</w:t>
            </w:r>
            <w:r>
              <w:rPr>
                <w:color w:val="31302F"/>
                <w:spacing w:val="-5"/>
              </w:rPr>
              <w:t xml:space="preserve"> </w:t>
            </w:r>
            <w:r>
              <w:rPr>
                <w:color w:val="31302F"/>
              </w:rPr>
              <w:t>can</w:t>
            </w:r>
            <w:r>
              <w:rPr>
                <w:color w:val="31302F"/>
                <w:spacing w:val="-3"/>
              </w:rPr>
              <w:t xml:space="preserve"> </w:t>
            </w:r>
            <w:r>
              <w:rPr>
                <w:color w:val="31302F"/>
              </w:rPr>
              <w:t>support</w:t>
            </w:r>
            <w:r>
              <w:rPr>
                <w:color w:val="31302F"/>
                <w:spacing w:val="-2"/>
              </w:rPr>
              <w:t xml:space="preserve"> </w:t>
            </w:r>
            <w:r>
              <w:rPr>
                <w:color w:val="31302F"/>
              </w:rPr>
              <w:t>us</w:t>
            </w:r>
            <w:r>
              <w:rPr>
                <w:color w:val="31302F"/>
                <w:spacing w:val="-4"/>
              </w:rPr>
              <w:t xml:space="preserve"> </w:t>
            </w:r>
            <w:r>
              <w:rPr>
                <w:color w:val="31302F"/>
              </w:rPr>
              <w:t>to</w:t>
            </w:r>
            <w:r>
              <w:rPr>
                <w:color w:val="31302F"/>
                <w:spacing w:val="-3"/>
              </w:rPr>
              <w:t xml:space="preserve"> </w:t>
            </w:r>
            <w:r>
              <w:rPr>
                <w:color w:val="31302F"/>
              </w:rPr>
              <w:t xml:space="preserve">deliver from the site. We've recently had a good networking with Nicola Whitehead from Livewell, Dorset </w:t>
            </w:r>
            <w:r>
              <w:t>Working with locality teams. The CAB.</w:t>
            </w:r>
          </w:p>
          <w:p w14:paraId="502D4799" w14:textId="77777777" w:rsidR="003111A3" w:rsidRDefault="003111A3">
            <w:pPr>
              <w:pStyle w:val="TableParagraph"/>
              <w:spacing w:before="2"/>
              <w:rPr>
                <w:rFonts w:ascii="Times New Roman"/>
                <w:sz w:val="24"/>
              </w:rPr>
            </w:pPr>
          </w:p>
          <w:p w14:paraId="502D479A" w14:textId="34EC39CE" w:rsidR="003111A3" w:rsidRDefault="002415DF">
            <w:pPr>
              <w:pStyle w:val="TableParagraph"/>
              <w:spacing w:line="244" w:lineRule="auto"/>
              <w:ind w:left="112"/>
            </w:pPr>
            <w:r>
              <w:t>Want</w:t>
            </w:r>
            <w:r>
              <w:rPr>
                <w:spacing w:val="-2"/>
              </w:rPr>
              <w:t xml:space="preserve"> </w:t>
            </w:r>
            <w:r>
              <w:t>to</w:t>
            </w:r>
            <w:r>
              <w:rPr>
                <w:spacing w:val="-1"/>
              </w:rPr>
              <w:t xml:space="preserve"> </w:t>
            </w:r>
            <w:r>
              <w:t>be</w:t>
            </w:r>
            <w:r>
              <w:rPr>
                <w:spacing w:val="-4"/>
              </w:rPr>
              <w:t xml:space="preserve"> </w:t>
            </w:r>
            <w:r w:rsidR="007757C7">
              <w:t>clear</w:t>
            </w:r>
            <w:r>
              <w:rPr>
                <w:spacing w:val="-4"/>
              </w:rPr>
              <w:t xml:space="preserve"> </w:t>
            </w:r>
            <w:r>
              <w:t>on</w:t>
            </w:r>
            <w:r>
              <w:rPr>
                <w:spacing w:val="-4"/>
              </w:rPr>
              <w:t xml:space="preserve"> </w:t>
            </w:r>
            <w:r>
              <w:t>what</w:t>
            </w:r>
            <w:r>
              <w:rPr>
                <w:spacing w:val="-2"/>
              </w:rPr>
              <w:t xml:space="preserve"> </w:t>
            </w:r>
            <w:r>
              <w:t>we</w:t>
            </w:r>
            <w:r>
              <w:rPr>
                <w:spacing w:val="-1"/>
              </w:rPr>
              <w:t xml:space="preserve"> </w:t>
            </w:r>
            <w:r>
              <w:t>do</w:t>
            </w:r>
            <w:r>
              <w:rPr>
                <w:spacing w:val="-1"/>
              </w:rPr>
              <w:t xml:space="preserve"> </w:t>
            </w:r>
            <w:r>
              <w:t>need</w:t>
            </w:r>
            <w:r>
              <w:rPr>
                <w:spacing w:val="-5"/>
              </w:rPr>
              <w:t xml:space="preserve"> </w:t>
            </w:r>
            <w:r>
              <w:t>to</w:t>
            </w:r>
            <w:r>
              <w:rPr>
                <w:spacing w:val="-1"/>
              </w:rPr>
              <w:t xml:space="preserve"> </w:t>
            </w:r>
            <w:r>
              <w:t>deliver.</w:t>
            </w:r>
            <w:r>
              <w:rPr>
                <w:spacing w:val="-3"/>
              </w:rPr>
              <w:t xml:space="preserve"> </w:t>
            </w:r>
            <w:r>
              <w:t>We</w:t>
            </w:r>
            <w:r>
              <w:rPr>
                <w:spacing w:val="-2"/>
              </w:rPr>
              <w:t xml:space="preserve"> </w:t>
            </w:r>
            <w:r>
              <w:t>have</w:t>
            </w:r>
            <w:r>
              <w:rPr>
                <w:spacing w:val="-3"/>
              </w:rPr>
              <w:t xml:space="preserve"> </w:t>
            </w:r>
            <w:r>
              <w:t>a</w:t>
            </w:r>
            <w:r>
              <w:rPr>
                <w:spacing w:val="-2"/>
              </w:rPr>
              <w:t xml:space="preserve"> </w:t>
            </w:r>
            <w:r>
              <w:t>project</w:t>
            </w:r>
            <w:r>
              <w:rPr>
                <w:spacing w:val="-3"/>
              </w:rPr>
              <w:t xml:space="preserve"> </w:t>
            </w:r>
            <w:r>
              <w:t>plan</w:t>
            </w:r>
            <w:r>
              <w:rPr>
                <w:spacing w:val="-3"/>
              </w:rPr>
              <w:t xml:space="preserve"> </w:t>
            </w:r>
            <w:r>
              <w:t>which</w:t>
            </w:r>
            <w:r>
              <w:rPr>
                <w:spacing w:val="-3"/>
              </w:rPr>
              <w:t xml:space="preserve"> </w:t>
            </w:r>
            <w:r>
              <w:t>outlines</w:t>
            </w:r>
            <w:r>
              <w:rPr>
                <w:spacing w:val="-3"/>
              </w:rPr>
              <w:t xml:space="preserve"> </w:t>
            </w:r>
            <w:r>
              <w:t>the</w:t>
            </w:r>
            <w:r>
              <w:rPr>
                <w:spacing w:val="-2"/>
              </w:rPr>
              <w:t xml:space="preserve"> </w:t>
            </w:r>
            <w:r>
              <w:t>areas we need to focus on.</w:t>
            </w:r>
          </w:p>
          <w:p w14:paraId="502D479B" w14:textId="77777777" w:rsidR="003111A3" w:rsidRDefault="003111A3">
            <w:pPr>
              <w:pStyle w:val="TableParagraph"/>
              <w:spacing w:before="8"/>
              <w:rPr>
                <w:rFonts w:ascii="Times New Roman"/>
                <w:sz w:val="21"/>
              </w:rPr>
            </w:pPr>
          </w:p>
          <w:p w14:paraId="502D479C" w14:textId="681645A7" w:rsidR="003111A3" w:rsidRDefault="002415DF">
            <w:pPr>
              <w:pStyle w:val="TableParagraph"/>
              <w:spacing w:line="270" w:lineRule="atLeast"/>
              <w:ind w:left="112" w:right="512"/>
            </w:pPr>
            <w:r>
              <w:t>In</w:t>
            </w:r>
            <w:r>
              <w:rPr>
                <w:spacing w:val="-3"/>
              </w:rPr>
              <w:t xml:space="preserve"> </w:t>
            </w:r>
            <w:r>
              <w:t>October</w:t>
            </w:r>
            <w:r>
              <w:rPr>
                <w:spacing w:val="-4"/>
              </w:rPr>
              <w:t xml:space="preserve"> </w:t>
            </w:r>
            <w:r>
              <w:t>we</w:t>
            </w:r>
            <w:r>
              <w:rPr>
                <w:spacing w:val="-2"/>
              </w:rPr>
              <w:t xml:space="preserve"> </w:t>
            </w:r>
            <w:r>
              <w:t>are</w:t>
            </w:r>
            <w:r>
              <w:rPr>
                <w:spacing w:val="-1"/>
              </w:rPr>
              <w:t xml:space="preserve"> </w:t>
            </w:r>
            <w:r>
              <w:t>going</w:t>
            </w:r>
            <w:r>
              <w:rPr>
                <w:spacing w:val="-5"/>
              </w:rPr>
              <w:t xml:space="preserve"> </w:t>
            </w:r>
            <w:r>
              <w:t>to</w:t>
            </w:r>
            <w:r>
              <w:rPr>
                <w:spacing w:val="-5"/>
              </w:rPr>
              <w:t xml:space="preserve"> </w:t>
            </w:r>
            <w:r>
              <w:t>look</w:t>
            </w:r>
            <w:r>
              <w:rPr>
                <w:spacing w:val="-1"/>
              </w:rPr>
              <w:t xml:space="preserve"> </w:t>
            </w:r>
            <w:r>
              <w:t>at</w:t>
            </w:r>
            <w:r>
              <w:rPr>
                <w:spacing w:val="-5"/>
              </w:rPr>
              <w:t xml:space="preserve"> </w:t>
            </w:r>
            <w:r>
              <w:t>the</w:t>
            </w:r>
            <w:r>
              <w:rPr>
                <w:spacing w:val="-1"/>
              </w:rPr>
              <w:t xml:space="preserve"> </w:t>
            </w:r>
            <w:r>
              <w:t>building</w:t>
            </w:r>
            <w:r>
              <w:rPr>
                <w:spacing w:val="-3"/>
              </w:rPr>
              <w:t xml:space="preserve"> </w:t>
            </w:r>
            <w:r>
              <w:t>and</w:t>
            </w:r>
            <w:r>
              <w:rPr>
                <w:spacing w:val="-3"/>
              </w:rPr>
              <w:t xml:space="preserve"> </w:t>
            </w:r>
            <w:r>
              <w:t>what</w:t>
            </w:r>
            <w:r>
              <w:rPr>
                <w:spacing w:val="-2"/>
              </w:rPr>
              <w:t xml:space="preserve"> </w:t>
            </w:r>
            <w:r>
              <w:t>we</w:t>
            </w:r>
            <w:r>
              <w:rPr>
                <w:spacing w:val="-1"/>
              </w:rPr>
              <w:t xml:space="preserve"> </w:t>
            </w:r>
            <w:r>
              <w:t>can</w:t>
            </w:r>
            <w:r>
              <w:rPr>
                <w:spacing w:val="-3"/>
              </w:rPr>
              <w:t xml:space="preserve"> </w:t>
            </w:r>
            <w:r>
              <w:t>do</w:t>
            </w:r>
            <w:r>
              <w:rPr>
                <w:spacing w:val="-1"/>
              </w:rPr>
              <w:t xml:space="preserve"> </w:t>
            </w:r>
            <w:r>
              <w:t>to</w:t>
            </w:r>
            <w:r>
              <w:rPr>
                <w:spacing w:val="-3"/>
              </w:rPr>
              <w:t xml:space="preserve"> </w:t>
            </w:r>
            <w:r>
              <w:t>make</w:t>
            </w:r>
            <w:r>
              <w:rPr>
                <w:spacing w:val="-1"/>
              </w:rPr>
              <w:t xml:space="preserve"> </w:t>
            </w:r>
            <w:r>
              <w:t>it</w:t>
            </w:r>
            <w:r>
              <w:rPr>
                <w:spacing w:val="-5"/>
              </w:rPr>
              <w:t xml:space="preserve"> </w:t>
            </w:r>
            <w:r>
              <w:t>more</w:t>
            </w:r>
            <w:r>
              <w:rPr>
                <w:spacing w:val="-2"/>
              </w:rPr>
              <w:t xml:space="preserve"> </w:t>
            </w:r>
            <w:r>
              <w:t>user</w:t>
            </w:r>
            <w:r>
              <w:rPr>
                <w:spacing w:val="-2"/>
              </w:rPr>
              <w:t xml:space="preserve"> </w:t>
            </w:r>
            <w:r>
              <w:t>friendly</w:t>
            </w:r>
            <w:r w:rsidR="000219E5">
              <w:t xml:space="preserve">, </w:t>
            </w:r>
            <w:r w:rsidR="007757C7">
              <w:t>e.g.,</w:t>
            </w:r>
            <w:r w:rsidR="000219E5">
              <w:t xml:space="preserve"> folding doors into the main hall etc. </w:t>
            </w:r>
            <w:r>
              <w:t>How we can make better use of the space.</w:t>
            </w:r>
          </w:p>
        </w:tc>
      </w:tr>
    </w:tbl>
    <w:p w14:paraId="502D479E" w14:textId="77777777" w:rsidR="003111A3" w:rsidRDefault="003111A3">
      <w:pPr>
        <w:spacing w:line="270" w:lineRule="atLeast"/>
        <w:sectPr w:rsidR="003111A3">
          <w:type w:val="continuous"/>
          <w:pgSz w:w="11920" w:h="16850"/>
          <w:pgMar w:top="1900" w:right="620" w:bottom="0" w:left="9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7B4" w14:textId="77777777">
        <w:trPr>
          <w:trHeight w:val="10647"/>
        </w:trPr>
        <w:tc>
          <w:tcPr>
            <w:tcW w:w="663" w:type="dxa"/>
            <w:shd w:val="clear" w:color="auto" w:fill="2C74B5"/>
          </w:tcPr>
          <w:p w14:paraId="502D479F" w14:textId="77777777" w:rsidR="003111A3" w:rsidRDefault="003111A3">
            <w:pPr>
              <w:pStyle w:val="TableParagraph"/>
              <w:rPr>
                <w:rFonts w:ascii="Times New Roman"/>
              </w:rPr>
            </w:pPr>
          </w:p>
        </w:tc>
        <w:tc>
          <w:tcPr>
            <w:tcW w:w="9496" w:type="dxa"/>
          </w:tcPr>
          <w:p w14:paraId="502D47A0" w14:textId="77777777" w:rsidR="003111A3" w:rsidRDefault="003111A3">
            <w:pPr>
              <w:pStyle w:val="TableParagraph"/>
              <w:spacing w:before="6"/>
              <w:rPr>
                <w:rFonts w:ascii="Times New Roman"/>
                <w:sz w:val="24"/>
              </w:rPr>
            </w:pPr>
          </w:p>
          <w:p w14:paraId="502D47A1" w14:textId="0820C9AC" w:rsidR="003111A3" w:rsidRDefault="007757C7">
            <w:pPr>
              <w:pStyle w:val="TableParagraph"/>
              <w:ind w:left="112"/>
            </w:pPr>
            <w:r>
              <w:t>We have been d</w:t>
            </w:r>
            <w:r w:rsidR="002415DF">
              <w:t>oing</w:t>
            </w:r>
            <w:r w:rsidR="002415DF">
              <w:rPr>
                <w:spacing w:val="-5"/>
              </w:rPr>
              <w:t xml:space="preserve"> </w:t>
            </w:r>
            <w:r w:rsidR="002415DF">
              <w:t>lots</w:t>
            </w:r>
            <w:r w:rsidR="002415DF">
              <w:rPr>
                <w:spacing w:val="-3"/>
              </w:rPr>
              <w:t xml:space="preserve"> </w:t>
            </w:r>
            <w:r w:rsidR="002415DF">
              <w:t>of</w:t>
            </w:r>
            <w:r w:rsidR="002415DF">
              <w:rPr>
                <w:spacing w:val="-3"/>
              </w:rPr>
              <w:t xml:space="preserve"> </w:t>
            </w:r>
            <w:r w:rsidR="002415DF">
              <w:t>work</w:t>
            </w:r>
            <w:r w:rsidR="002415DF">
              <w:rPr>
                <w:spacing w:val="-4"/>
              </w:rPr>
              <w:t xml:space="preserve"> </w:t>
            </w:r>
            <w:r w:rsidR="002415DF">
              <w:t>to develop</w:t>
            </w:r>
            <w:r w:rsidR="002415DF">
              <w:rPr>
                <w:spacing w:val="-2"/>
              </w:rPr>
              <w:t xml:space="preserve"> </w:t>
            </w:r>
            <w:r w:rsidR="002415DF">
              <w:t>the</w:t>
            </w:r>
            <w:r w:rsidR="002415DF">
              <w:rPr>
                <w:spacing w:val="-3"/>
              </w:rPr>
              <w:t xml:space="preserve"> </w:t>
            </w:r>
            <w:r w:rsidR="002415DF">
              <w:rPr>
                <w:spacing w:val="-4"/>
              </w:rPr>
              <w:t>hub.</w:t>
            </w:r>
          </w:p>
          <w:p w14:paraId="502D47A2" w14:textId="77777777" w:rsidR="003111A3" w:rsidRDefault="003111A3">
            <w:pPr>
              <w:pStyle w:val="TableParagraph"/>
              <w:rPr>
                <w:rFonts w:ascii="Times New Roman"/>
                <w:sz w:val="24"/>
              </w:rPr>
            </w:pPr>
          </w:p>
          <w:p w14:paraId="502D47A3" w14:textId="77777777" w:rsidR="003111A3" w:rsidRDefault="002415DF">
            <w:pPr>
              <w:pStyle w:val="TableParagraph"/>
              <w:ind w:left="112"/>
            </w:pPr>
            <w:r>
              <w:t>Bob</w:t>
            </w:r>
            <w:r>
              <w:rPr>
                <w:spacing w:val="-6"/>
              </w:rPr>
              <w:t xml:space="preserve"> </w:t>
            </w:r>
            <w:r>
              <w:t>has</w:t>
            </w:r>
            <w:r>
              <w:rPr>
                <w:spacing w:val="-3"/>
              </w:rPr>
              <w:t xml:space="preserve"> </w:t>
            </w:r>
            <w:r>
              <w:t>created</w:t>
            </w:r>
            <w:r>
              <w:rPr>
                <w:spacing w:val="-3"/>
              </w:rPr>
              <w:t xml:space="preserve"> </w:t>
            </w:r>
            <w:r>
              <w:t>a</w:t>
            </w:r>
            <w:r>
              <w:rPr>
                <w:spacing w:val="-3"/>
              </w:rPr>
              <w:t xml:space="preserve"> </w:t>
            </w:r>
            <w:r>
              <w:t>business</w:t>
            </w:r>
            <w:r>
              <w:rPr>
                <w:spacing w:val="-5"/>
              </w:rPr>
              <w:t xml:space="preserve"> </w:t>
            </w:r>
            <w:r>
              <w:t>case</w:t>
            </w:r>
            <w:r>
              <w:rPr>
                <w:spacing w:val="-3"/>
              </w:rPr>
              <w:t xml:space="preserve"> </w:t>
            </w:r>
            <w:r>
              <w:t>for</w:t>
            </w:r>
            <w:r>
              <w:rPr>
                <w:spacing w:val="-3"/>
              </w:rPr>
              <w:t xml:space="preserve"> </w:t>
            </w:r>
            <w:r>
              <w:t>a</w:t>
            </w:r>
            <w:r>
              <w:rPr>
                <w:spacing w:val="-5"/>
              </w:rPr>
              <w:t xml:space="preserve"> </w:t>
            </w:r>
            <w:r>
              <w:t>community</w:t>
            </w:r>
            <w:r>
              <w:rPr>
                <w:spacing w:val="-3"/>
              </w:rPr>
              <w:t xml:space="preserve"> </w:t>
            </w:r>
            <w:r>
              <w:t>asset</w:t>
            </w:r>
            <w:r>
              <w:rPr>
                <w:spacing w:val="-3"/>
              </w:rPr>
              <w:t xml:space="preserve"> </w:t>
            </w:r>
            <w:r>
              <w:t>transfer</w:t>
            </w:r>
            <w:r>
              <w:rPr>
                <w:spacing w:val="-6"/>
              </w:rPr>
              <w:t xml:space="preserve"> </w:t>
            </w:r>
            <w:r>
              <w:t>in</w:t>
            </w:r>
            <w:r>
              <w:rPr>
                <w:spacing w:val="-3"/>
              </w:rPr>
              <w:t xml:space="preserve"> </w:t>
            </w:r>
            <w:r>
              <w:t>Swanage,</w:t>
            </w:r>
            <w:r>
              <w:rPr>
                <w:spacing w:val="-5"/>
              </w:rPr>
              <w:t xml:space="preserve"> </w:t>
            </w:r>
            <w:r>
              <w:t>awaiting</w:t>
            </w:r>
            <w:r>
              <w:rPr>
                <w:spacing w:val="-3"/>
              </w:rPr>
              <w:t xml:space="preserve"> </w:t>
            </w:r>
            <w:r>
              <w:rPr>
                <w:spacing w:val="-2"/>
              </w:rPr>
              <w:t>decision.</w:t>
            </w:r>
          </w:p>
          <w:p w14:paraId="502D47A4" w14:textId="77777777" w:rsidR="003111A3" w:rsidRDefault="002415DF">
            <w:pPr>
              <w:pStyle w:val="TableParagraph"/>
              <w:spacing w:before="5" w:line="242" w:lineRule="auto"/>
              <w:ind w:left="112" w:right="71"/>
            </w:pPr>
            <w:r>
              <w:t>We</w:t>
            </w:r>
            <w:r>
              <w:rPr>
                <w:spacing w:val="-2"/>
              </w:rPr>
              <w:t xml:space="preserve"> </w:t>
            </w:r>
            <w:r>
              <w:t>have</w:t>
            </w:r>
            <w:r>
              <w:rPr>
                <w:spacing w:val="-1"/>
              </w:rPr>
              <w:t xml:space="preserve"> </w:t>
            </w:r>
            <w:r>
              <w:t>been</w:t>
            </w:r>
            <w:r>
              <w:rPr>
                <w:spacing w:val="-3"/>
              </w:rPr>
              <w:t xml:space="preserve"> </w:t>
            </w:r>
            <w:r>
              <w:t>doing</w:t>
            </w:r>
            <w:r>
              <w:rPr>
                <w:spacing w:val="-3"/>
              </w:rPr>
              <w:t xml:space="preserve"> </w:t>
            </w:r>
            <w:r>
              <w:t>planning</w:t>
            </w:r>
            <w:r>
              <w:rPr>
                <w:spacing w:val="-3"/>
              </w:rPr>
              <w:t xml:space="preserve"> </w:t>
            </w:r>
            <w:r>
              <w:t>and</w:t>
            </w:r>
            <w:r>
              <w:rPr>
                <w:spacing w:val="-3"/>
              </w:rPr>
              <w:t xml:space="preserve"> </w:t>
            </w:r>
            <w:r>
              <w:t>preparation</w:t>
            </w:r>
            <w:r>
              <w:rPr>
                <w:spacing w:val="-5"/>
              </w:rPr>
              <w:t xml:space="preserve"> </w:t>
            </w:r>
            <w:r>
              <w:t>on</w:t>
            </w:r>
            <w:r>
              <w:rPr>
                <w:spacing w:val="-3"/>
              </w:rPr>
              <w:t xml:space="preserve"> </w:t>
            </w:r>
            <w:r>
              <w:t>how</w:t>
            </w:r>
            <w:r>
              <w:rPr>
                <w:spacing w:val="-4"/>
              </w:rPr>
              <w:t xml:space="preserve"> </w:t>
            </w:r>
            <w:r>
              <w:t>we</w:t>
            </w:r>
            <w:r>
              <w:rPr>
                <w:spacing w:val="-4"/>
              </w:rPr>
              <w:t xml:space="preserve"> </w:t>
            </w:r>
            <w:r>
              <w:t>would</w:t>
            </w:r>
            <w:r>
              <w:rPr>
                <w:spacing w:val="-3"/>
              </w:rPr>
              <w:t xml:space="preserve"> </w:t>
            </w:r>
            <w:r>
              <w:t>get</w:t>
            </w:r>
            <w:r>
              <w:rPr>
                <w:spacing w:val="-1"/>
              </w:rPr>
              <w:t xml:space="preserve"> </w:t>
            </w:r>
            <w:r>
              <w:t>Swanage</w:t>
            </w:r>
            <w:r>
              <w:rPr>
                <w:spacing w:val="-1"/>
              </w:rPr>
              <w:t xml:space="preserve"> </w:t>
            </w:r>
            <w:r>
              <w:t>and</w:t>
            </w:r>
            <w:r>
              <w:rPr>
                <w:spacing w:val="-3"/>
              </w:rPr>
              <w:t xml:space="preserve"> </w:t>
            </w:r>
            <w:r>
              <w:t>Wareham</w:t>
            </w:r>
            <w:r>
              <w:rPr>
                <w:spacing w:val="-1"/>
              </w:rPr>
              <w:t xml:space="preserve"> </w:t>
            </w:r>
            <w:r>
              <w:t>hubs</w:t>
            </w:r>
            <w:r>
              <w:rPr>
                <w:spacing w:val="-4"/>
              </w:rPr>
              <w:t xml:space="preserve"> </w:t>
            </w:r>
            <w:r>
              <w:t>off the ground – how will we get the staff who will be supporting the front facing hubs. Been looking at developing front line staff and volunteers.</w:t>
            </w:r>
          </w:p>
          <w:p w14:paraId="502D47A5" w14:textId="77777777" w:rsidR="003111A3" w:rsidRDefault="002415DF">
            <w:pPr>
              <w:pStyle w:val="TableParagraph"/>
              <w:spacing w:before="5" w:line="244" w:lineRule="auto"/>
              <w:ind w:left="90"/>
            </w:pPr>
            <w:r>
              <w:t>Some training opportunities around safeguarding like domestic abuse, tapping into to the dragonfly training,</w:t>
            </w:r>
            <w:r>
              <w:rPr>
                <w:spacing w:val="-1"/>
              </w:rPr>
              <w:t xml:space="preserve"> </w:t>
            </w:r>
            <w:r>
              <w:t>but</w:t>
            </w:r>
            <w:r>
              <w:rPr>
                <w:spacing w:val="-1"/>
              </w:rPr>
              <w:t xml:space="preserve"> </w:t>
            </w:r>
            <w:r>
              <w:t>also</w:t>
            </w:r>
            <w:r>
              <w:rPr>
                <w:spacing w:val="-3"/>
              </w:rPr>
              <w:t xml:space="preserve"> </w:t>
            </w:r>
            <w:r>
              <w:t>looking</w:t>
            </w:r>
            <w:r>
              <w:rPr>
                <w:spacing w:val="-2"/>
              </w:rPr>
              <w:t xml:space="preserve"> </w:t>
            </w:r>
            <w:r>
              <w:t>at</w:t>
            </w:r>
            <w:r>
              <w:rPr>
                <w:spacing w:val="-3"/>
              </w:rPr>
              <w:t xml:space="preserve"> </w:t>
            </w:r>
            <w:r>
              <w:t>some</w:t>
            </w:r>
            <w:r>
              <w:rPr>
                <w:spacing w:val="-3"/>
              </w:rPr>
              <w:t xml:space="preserve"> </w:t>
            </w:r>
            <w:r>
              <w:t>of</w:t>
            </w:r>
            <w:r>
              <w:rPr>
                <w:spacing w:val="-3"/>
              </w:rPr>
              <w:t xml:space="preserve"> </w:t>
            </w:r>
            <w:r>
              <w:t>the</w:t>
            </w:r>
            <w:r>
              <w:rPr>
                <w:spacing w:val="-3"/>
              </w:rPr>
              <w:t xml:space="preserve"> </w:t>
            </w:r>
            <w:r>
              <w:t>training</w:t>
            </w:r>
            <w:r>
              <w:rPr>
                <w:spacing w:val="-2"/>
              </w:rPr>
              <w:t xml:space="preserve"> </w:t>
            </w:r>
            <w:r>
              <w:t>that</w:t>
            </w:r>
            <w:r>
              <w:rPr>
                <w:spacing w:val="-1"/>
              </w:rPr>
              <w:t xml:space="preserve"> </w:t>
            </w:r>
            <w:r>
              <w:t>the partnership</w:t>
            </w:r>
            <w:r>
              <w:rPr>
                <w:spacing w:val="-2"/>
              </w:rPr>
              <w:t xml:space="preserve"> </w:t>
            </w:r>
            <w:r>
              <w:t>can</w:t>
            </w:r>
            <w:r>
              <w:rPr>
                <w:spacing w:val="-5"/>
              </w:rPr>
              <w:t xml:space="preserve"> </w:t>
            </w:r>
            <w:r>
              <w:t>offer</w:t>
            </w:r>
            <w:r>
              <w:rPr>
                <w:spacing w:val="-1"/>
              </w:rPr>
              <w:t xml:space="preserve"> </w:t>
            </w:r>
            <w:r>
              <w:t>us</w:t>
            </w:r>
            <w:r>
              <w:rPr>
                <w:spacing w:val="-4"/>
              </w:rPr>
              <w:t xml:space="preserve"> </w:t>
            </w:r>
            <w:r>
              <w:t>to</w:t>
            </w:r>
            <w:r>
              <w:rPr>
                <w:spacing w:val="-2"/>
              </w:rPr>
              <w:t xml:space="preserve"> </w:t>
            </w:r>
            <w:r>
              <w:t>support</w:t>
            </w:r>
            <w:r>
              <w:rPr>
                <w:spacing w:val="-3"/>
              </w:rPr>
              <w:t xml:space="preserve"> </w:t>
            </w:r>
            <w:r>
              <w:t>those really important front facing roles in the family hubs to develop and also been talking about the possibility of developing A-24 service area workshop as well and going directly out to the hubs and delivering that to volunteers and frontline staff.</w:t>
            </w:r>
          </w:p>
          <w:p w14:paraId="502D47A6" w14:textId="77777777" w:rsidR="003111A3" w:rsidRDefault="002415DF">
            <w:pPr>
              <w:pStyle w:val="TableParagraph"/>
              <w:spacing w:line="244" w:lineRule="auto"/>
              <w:ind w:left="112" w:right="1231"/>
            </w:pPr>
            <w:r>
              <w:t>Peer</w:t>
            </w:r>
            <w:r>
              <w:rPr>
                <w:spacing w:val="-5"/>
              </w:rPr>
              <w:t xml:space="preserve"> </w:t>
            </w:r>
            <w:r>
              <w:t>support</w:t>
            </w:r>
            <w:r>
              <w:rPr>
                <w:spacing w:val="-4"/>
              </w:rPr>
              <w:t xml:space="preserve"> </w:t>
            </w:r>
            <w:r>
              <w:t>sessions</w:t>
            </w:r>
            <w:r>
              <w:rPr>
                <w:spacing w:val="-2"/>
              </w:rPr>
              <w:t xml:space="preserve"> </w:t>
            </w:r>
            <w:r>
              <w:t>for</w:t>
            </w:r>
            <w:r>
              <w:rPr>
                <w:spacing w:val="-2"/>
              </w:rPr>
              <w:t xml:space="preserve"> </w:t>
            </w:r>
            <w:r>
              <w:t>family</w:t>
            </w:r>
            <w:r>
              <w:rPr>
                <w:spacing w:val="-4"/>
              </w:rPr>
              <w:t xml:space="preserve"> </w:t>
            </w:r>
            <w:r>
              <w:t>hubs</w:t>
            </w:r>
            <w:r>
              <w:rPr>
                <w:spacing w:val="-2"/>
              </w:rPr>
              <w:t xml:space="preserve"> </w:t>
            </w:r>
            <w:r>
              <w:t>are</w:t>
            </w:r>
            <w:r>
              <w:rPr>
                <w:spacing w:val="-1"/>
              </w:rPr>
              <w:t xml:space="preserve"> </w:t>
            </w:r>
            <w:r>
              <w:t>up</w:t>
            </w:r>
            <w:r>
              <w:rPr>
                <w:spacing w:val="-3"/>
              </w:rPr>
              <w:t xml:space="preserve"> </w:t>
            </w:r>
            <w:r>
              <w:t>and</w:t>
            </w:r>
            <w:r>
              <w:rPr>
                <w:spacing w:val="-3"/>
              </w:rPr>
              <w:t xml:space="preserve"> </w:t>
            </w:r>
            <w:r>
              <w:t>running,</w:t>
            </w:r>
            <w:r>
              <w:rPr>
                <w:spacing w:val="-1"/>
              </w:rPr>
              <w:t xml:space="preserve"> </w:t>
            </w:r>
            <w:r>
              <w:t>sharing</w:t>
            </w:r>
            <w:r>
              <w:rPr>
                <w:spacing w:val="-3"/>
              </w:rPr>
              <w:t xml:space="preserve"> </w:t>
            </w:r>
            <w:r>
              <w:t>some</w:t>
            </w:r>
            <w:r>
              <w:rPr>
                <w:spacing w:val="-3"/>
              </w:rPr>
              <w:t xml:space="preserve"> </w:t>
            </w:r>
            <w:r>
              <w:t>of</w:t>
            </w:r>
            <w:r>
              <w:rPr>
                <w:spacing w:val="-4"/>
              </w:rPr>
              <w:t xml:space="preserve"> </w:t>
            </w:r>
            <w:r>
              <w:t>their ideas/learning/suggestions and how we can support them.</w:t>
            </w:r>
          </w:p>
          <w:p w14:paraId="502D47A7" w14:textId="77777777" w:rsidR="003111A3" w:rsidRDefault="003111A3">
            <w:pPr>
              <w:pStyle w:val="TableParagraph"/>
              <w:spacing w:before="2"/>
              <w:rPr>
                <w:rFonts w:ascii="Times New Roman"/>
                <w:sz w:val="23"/>
              </w:rPr>
            </w:pPr>
          </w:p>
          <w:p w14:paraId="502D47A8" w14:textId="77777777" w:rsidR="003111A3" w:rsidRDefault="002415DF">
            <w:pPr>
              <w:pStyle w:val="TableParagraph"/>
              <w:spacing w:before="1"/>
              <w:ind w:left="112"/>
            </w:pPr>
            <w:r>
              <w:t>Vivan</w:t>
            </w:r>
            <w:r>
              <w:rPr>
                <w:spacing w:val="-3"/>
              </w:rPr>
              <w:t xml:space="preserve"> </w:t>
            </w:r>
            <w:r>
              <w:t>asked</w:t>
            </w:r>
            <w:r>
              <w:rPr>
                <w:spacing w:val="-3"/>
              </w:rPr>
              <w:t xml:space="preserve"> </w:t>
            </w:r>
            <w:r>
              <w:t>if</w:t>
            </w:r>
            <w:r>
              <w:rPr>
                <w:spacing w:val="-3"/>
              </w:rPr>
              <w:t xml:space="preserve"> </w:t>
            </w:r>
            <w:r>
              <w:t>there</w:t>
            </w:r>
            <w:r>
              <w:rPr>
                <w:spacing w:val="-3"/>
              </w:rPr>
              <w:t xml:space="preserve"> </w:t>
            </w:r>
            <w:r>
              <w:t>was</w:t>
            </w:r>
            <w:r>
              <w:rPr>
                <w:spacing w:val="-3"/>
              </w:rPr>
              <w:t xml:space="preserve"> </w:t>
            </w:r>
            <w:proofErr w:type="gramStart"/>
            <w:r>
              <w:t>family</w:t>
            </w:r>
            <w:proofErr w:type="gramEnd"/>
            <w:r>
              <w:rPr>
                <w:spacing w:val="-3"/>
              </w:rPr>
              <w:t xml:space="preserve"> </w:t>
            </w:r>
            <w:r>
              <w:t>hub</w:t>
            </w:r>
            <w:r>
              <w:rPr>
                <w:spacing w:val="-4"/>
              </w:rPr>
              <w:t xml:space="preserve"> </w:t>
            </w:r>
            <w:r>
              <w:t>digital</w:t>
            </w:r>
            <w:r>
              <w:rPr>
                <w:spacing w:val="-5"/>
              </w:rPr>
              <w:t xml:space="preserve"> </w:t>
            </w:r>
            <w:r>
              <w:t>offer</w:t>
            </w:r>
            <w:r>
              <w:rPr>
                <w:spacing w:val="-2"/>
              </w:rPr>
              <w:t xml:space="preserve"> </w:t>
            </w:r>
            <w:proofErr w:type="gramStart"/>
            <w:r>
              <w:t>similar</w:t>
            </w:r>
            <w:r>
              <w:rPr>
                <w:spacing w:val="-3"/>
              </w:rPr>
              <w:t xml:space="preserve"> </w:t>
            </w:r>
            <w:r>
              <w:t>to</w:t>
            </w:r>
            <w:proofErr w:type="gramEnd"/>
            <w:r>
              <w:rPr>
                <w:spacing w:val="-4"/>
              </w:rPr>
              <w:t xml:space="preserve"> BCP.</w:t>
            </w:r>
          </w:p>
          <w:p w14:paraId="502D47A9" w14:textId="77777777" w:rsidR="003111A3" w:rsidRDefault="003111A3">
            <w:pPr>
              <w:pStyle w:val="TableParagraph"/>
              <w:spacing w:before="2"/>
              <w:rPr>
                <w:rFonts w:ascii="Times New Roman"/>
                <w:sz w:val="24"/>
              </w:rPr>
            </w:pPr>
          </w:p>
          <w:p w14:paraId="502D47AA" w14:textId="77777777" w:rsidR="003111A3" w:rsidRDefault="002415DF">
            <w:pPr>
              <w:pStyle w:val="TableParagraph"/>
              <w:spacing w:line="242" w:lineRule="auto"/>
              <w:ind w:left="112" w:right="71"/>
            </w:pPr>
            <w:r>
              <w:t>Digital</w:t>
            </w:r>
            <w:r>
              <w:rPr>
                <w:spacing w:val="-5"/>
              </w:rPr>
              <w:t xml:space="preserve"> </w:t>
            </w:r>
            <w:r>
              <w:t>offer</w:t>
            </w:r>
            <w:r>
              <w:rPr>
                <w:spacing w:val="-2"/>
              </w:rPr>
              <w:t xml:space="preserve"> </w:t>
            </w:r>
            <w:r>
              <w:t>is</w:t>
            </w:r>
            <w:r>
              <w:rPr>
                <w:spacing w:val="-4"/>
              </w:rPr>
              <w:t xml:space="preserve"> </w:t>
            </w:r>
            <w:r>
              <w:t>led</w:t>
            </w:r>
            <w:r>
              <w:rPr>
                <w:spacing w:val="-3"/>
              </w:rPr>
              <w:t xml:space="preserve"> </w:t>
            </w:r>
            <w:r>
              <w:t>by</w:t>
            </w:r>
            <w:r>
              <w:rPr>
                <w:spacing w:val="-2"/>
              </w:rPr>
              <w:t xml:space="preserve"> </w:t>
            </w:r>
            <w:r>
              <w:t>Thomas</w:t>
            </w:r>
            <w:r>
              <w:rPr>
                <w:spacing w:val="-2"/>
              </w:rPr>
              <w:t xml:space="preserve"> </w:t>
            </w:r>
            <w:r>
              <w:t>Fowler.</w:t>
            </w:r>
            <w:r>
              <w:rPr>
                <w:spacing w:val="-1"/>
              </w:rPr>
              <w:t xml:space="preserve"> </w:t>
            </w:r>
            <w:r>
              <w:t>Currently</w:t>
            </w:r>
            <w:r>
              <w:rPr>
                <w:spacing w:val="-2"/>
              </w:rPr>
              <w:t xml:space="preserve"> </w:t>
            </w:r>
            <w:r>
              <w:t>undertaking</w:t>
            </w:r>
            <w:r>
              <w:rPr>
                <w:spacing w:val="-2"/>
              </w:rPr>
              <w:t xml:space="preserve"> </w:t>
            </w:r>
            <w:r>
              <w:t>user</w:t>
            </w:r>
            <w:r>
              <w:rPr>
                <w:spacing w:val="-2"/>
              </w:rPr>
              <w:t xml:space="preserve"> </w:t>
            </w:r>
            <w:r>
              <w:t>testing</w:t>
            </w:r>
            <w:r>
              <w:rPr>
                <w:spacing w:val="-5"/>
              </w:rPr>
              <w:t xml:space="preserve"> </w:t>
            </w:r>
            <w:r>
              <w:t>on</w:t>
            </w:r>
            <w:r>
              <w:rPr>
                <w:spacing w:val="-3"/>
              </w:rPr>
              <w:t xml:space="preserve"> </w:t>
            </w:r>
            <w:r>
              <w:t>how</w:t>
            </w:r>
            <w:r>
              <w:rPr>
                <w:spacing w:val="-1"/>
              </w:rPr>
              <w:t xml:space="preserve"> </w:t>
            </w:r>
            <w:r>
              <w:t>easy</w:t>
            </w:r>
            <w:r>
              <w:rPr>
                <w:spacing w:val="-2"/>
              </w:rPr>
              <w:t xml:space="preserve"> </w:t>
            </w:r>
            <w:r>
              <w:t>it</w:t>
            </w:r>
            <w:r>
              <w:rPr>
                <w:spacing w:val="-4"/>
              </w:rPr>
              <w:t xml:space="preserve"> </w:t>
            </w:r>
            <w:r>
              <w:t>is</w:t>
            </w:r>
            <w:r>
              <w:rPr>
                <w:spacing w:val="-2"/>
              </w:rPr>
              <w:t xml:space="preserve"> </w:t>
            </w:r>
            <w:r>
              <w:t>for</w:t>
            </w:r>
            <w:r>
              <w:rPr>
                <w:spacing w:val="-2"/>
              </w:rPr>
              <w:t xml:space="preserve"> </w:t>
            </w:r>
            <w:r>
              <w:t>users</w:t>
            </w:r>
            <w:r>
              <w:rPr>
                <w:spacing w:val="-5"/>
              </w:rPr>
              <w:t xml:space="preserve"> </w:t>
            </w:r>
            <w:r>
              <w:t>to find the information needed.</w:t>
            </w:r>
          </w:p>
          <w:p w14:paraId="502D47AB" w14:textId="77777777" w:rsidR="003111A3" w:rsidRDefault="003111A3">
            <w:pPr>
              <w:pStyle w:val="TableParagraph"/>
              <w:rPr>
                <w:rFonts w:ascii="Times New Roman"/>
                <w:sz w:val="24"/>
              </w:rPr>
            </w:pPr>
          </w:p>
          <w:p w14:paraId="502D47AC" w14:textId="77777777" w:rsidR="003111A3" w:rsidRDefault="002415DF">
            <w:pPr>
              <w:pStyle w:val="TableParagraph"/>
              <w:spacing w:line="242" w:lineRule="auto"/>
              <w:ind w:left="112" w:right="289"/>
              <w:jc w:val="both"/>
            </w:pPr>
            <w:r>
              <w:t>Best start in life</w:t>
            </w:r>
            <w:r>
              <w:rPr>
                <w:spacing w:val="-1"/>
              </w:rPr>
              <w:t xml:space="preserve"> </w:t>
            </w:r>
            <w:r>
              <w:t>offer looking at what</w:t>
            </w:r>
            <w:r>
              <w:rPr>
                <w:spacing w:val="-2"/>
              </w:rPr>
              <w:t xml:space="preserve"> </w:t>
            </w:r>
            <w:r>
              <w:t>services</w:t>
            </w:r>
            <w:r>
              <w:rPr>
                <w:spacing w:val="-1"/>
              </w:rPr>
              <w:t xml:space="preserve"> </w:t>
            </w:r>
            <w:r>
              <w:t>are</w:t>
            </w:r>
            <w:r>
              <w:rPr>
                <w:spacing w:val="-1"/>
              </w:rPr>
              <w:t xml:space="preserve"> </w:t>
            </w:r>
            <w:r>
              <w:t>available to</w:t>
            </w:r>
            <w:r>
              <w:rPr>
                <w:spacing w:val="-1"/>
              </w:rPr>
              <w:t xml:space="preserve"> </w:t>
            </w:r>
            <w:r>
              <w:t>families</w:t>
            </w:r>
            <w:r>
              <w:rPr>
                <w:spacing w:val="-1"/>
              </w:rPr>
              <w:t xml:space="preserve"> </w:t>
            </w:r>
            <w:r>
              <w:t>who have</w:t>
            </w:r>
            <w:r>
              <w:rPr>
                <w:spacing w:val="-3"/>
              </w:rPr>
              <w:t xml:space="preserve"> </w:t>
            </w:r>
            <w:r>
              <w:t>children within</w:t>
            </w:r>
            <w:r>
              <w:rPr>
                <w:spacing w:val="-3"/>
              </w:rPr>
              <w:t xml:space="preserve"> </w:t>
            </w:r>
            <w:r>
              <w:t>1001 days.</w:t>
            </w:r>
            <w:r>
              <w:rPr>
                <w:spacing w:val="-3"/>
              </w:rPr>
              <w:t xml:space="preserve"> </w:t>
            </w:r>
            <w:r>
              <w:t>Such</w:t>
            </w:r>
            <w:r>
              <w:rPr>
                <w:spacing w:val="-2"/>
              </w:rPr>
              <w:t xml:space="preserve"> </w:t>
            </w:r>
            <w:r>
              <w:t>as</w:t>
            </w:r>
            <w:r>
              <w:rPr>
                <w:spacing w:val="-5"/>
              </w:rPr>
              <w:t xml:space="preserve"> </w:t>
            </w:r>
            <w:r>
              <w:t>midwifery</w:t>
            </w:r>
            <w:r>
              <w:rPr>
                <w:spacing w:val="-2"/>
              </w:rPr>
              <w:t xml:space="preserve"> </w:t>
            </w:r>
            <w:r>
              <w:t>health</w:t>
            </w:r>
            <w:r>
              <w:rPr>
                <w:spacing w:val="-3"/>
              </w:rPr>
              <w:t xml:space="preserve"> </w:t>
            </w:r>
            <w:r>
              <w:t>visits,</w:t>
            </w:r>
            <w:r>
              <w:rPr>
                <w:spacing w:val="-2"/>
              </w:rPr>
              <w:t xml:space="preserve"> </w:t>
            </w:r>
            <w:r>
              <w:t>infant</w:t>
            </w:r>
            <w:r>
              <w:rPr>
                <w:spacing w:val="-2"/>
              </w:rPr>
              <w:t xml:space="preserve"> </w:t>
            </w:r>
            <w:r>
              <w:t>feeding.</w:t>
            </w:r>
            <w:r>
              <w:rPr>
                <w:spacing w:val="-5"/>
              </w:rPr>
              <w:t xml:space="preserve"> </w:t>
            </w:r>
            <w:r>
              <w:t>We</w:t>
            </w:r>
            <w:r>
              <w:rPr>
                <w:spacing w:val="-2"/>
              </w:rPr>
              <w:t xml:space="preserve"> </w:t>
            </w:r>
            <w:r>
              <w:t>have</w:t>
            </w:r>
            <w:r>
              <w:rPr>
                <w:spacing w:val="-1"/>
              </w:rPr>
              <w:t xml:space="preserve"> </w:t>
            </w:r>
            <w:r>
              <w:t>a</w:t>
            </w:r>
            <w:r>
              <w:rPr>
                <w:spacing w:val="-5"/>
              </w:rPr>
              <w:t xml:space="preserve"> </w:t>
            </w:r>
            <w:r>
              <w:t>draft</w:t>
            </w:r>
            <w:r>
              <w:rPr>
                <w:spacing w:val="-2"/>
              </w:rPr>
              <w:t xml:space="preserve"> </w:t>
            </w:r>
            <w:r>
              <w:t>ready</w:t>
            </w:r>
            <w:r>
              <w:rPr>
                <w:spacing w:val="-4"/>
              </w:rPr>
              <w:t xml:space="preserve"> </w:t>
            </w:r>
            <w:r>
              <w:t>to</w:t>
            </w:r>
            <w:r>
              <w:rPr>
                <w:spacing w:val="-3"/>
              </w:rPr>
              <w:t xml:space="preserve"> </w:t>
            </w:r>
            <w:r>
              <w:t>take</w:t>
            </w:r>
            <w:r>
              <w:rPr>
                <w:spacing w:val="-2"/>
              </w:rPr>
              <w:t xml:space="preserve"> </w:t>
            </w:r>
            <w:r>
              <w:t>to</w:t>
            </w:r>
            <w:r>
              <w:rPr>
                <w:spacing w:val="-3"/>
              </w:rPr>
              <w:t xml:space="preserve"> </w:t>
            </w:r>
            <w:r>
              <w:t>our</w:t>
            </w:r>
            <w:r>
              <w:rPr>
                <w:spacing w:val="-2"/>
              </w:rPr>
              <w:t xml:space="preserve"> </w:t>
            </w:r>
            <w:r>
              <w:t>best</w:t>
            </w:r>
            <w:r>
              <w:rPr>
                <w:spacing w:val="-2"/>
              </w:rPr>
              <w:t xml:space="preserve"> </w:t>
            </w:r>
            <w:r>
              <w:t>start</w:t>
            </w:r>
            <w:r>
              <w:rPr>
                <w:spacing w:val="-2"/>
              </w:rPr>
              <w:t xml:space="preserve"> </w:t>
            </w:r>
            <w:r>
              <w:t xml:space="preserve">in life board for </w:t>
            </w:r>
            <w:proofErr w:type="spellStart"/>
            <w:r>
              <w:t>finalisation</w:t>
            </w:r>
            <w:proofErr w:type="spellEnd"/>
            <w:r>
              <w:t>.</w:t>
            </w:r>
          </w:p>
          <w:p w14:paraId="502D47AD" w14:textId="77777777" w:rsidR="003111A3" w:rsidRDefault="003111A3">
            <w:pPr>
              <w:pStyle w:val="TableParagraph"/>
              <w:spacing w:before="2"/>
              <w:rPr>
                <w:rFonts w:ascii="Times New Roman"/>
                <w:sz w:val="24"/>
              </w:rPr>
            </w:pPr>
          </w:p>
          <w:p w14:paraId="502D47AE" w14:textId="77777777" w:rsidR="003111A3" w:rsidRDefault="002415DF">
            <w:pPr>
              <w:pStyle w:val="TableParagraph"/>
              <w:spacing w:before="1" w:line="244" w:lineRule="auto"/>
              <w:ind w:left="112"/>
            </w:pPr>
            <w:r>
              <w:rPr>
                <w:b/>
              </w:rPr>
              <w:t>Bob:</w:t>
            </w:r>
            <w:r>
              <w:rPr>
                <w:b/>
                <w:spacing w:val="-4"/>
              </w:rPr>
              <w:t xml:space="preserve"> </w:t>
            </w:r>
            <w:r>
              <w:t>2</w:t>
            </w:r>
            <w:r>
              <w:rPr>
                <w:spacing w:val="-3"/>
              </w:rPr>
              <w:t xml:space="preserve"> </w:t>
            </w:r>
            <w:r>
              <w:t>years</w:t>
            </w:r>
            <w:r>
              <w:rPr>
                <w:spacing w:val="-3"/>
              </w:rPr>
              <w:t xml:space="preserve"> </w:t>
            </w:r>
            <w:r>
              <w:t>ago,</w:t>
            </w:r>
            <w:r>
              <w:rPr>
                <w:spacing w:val="-5"/>
              </w:rPr>
              <w:t xml:space="preserve"> </w:t>
            </w:r>
            <w:r>
              <w:t>started</w:t>
            </w:r>
            <w:r>
              <w:rPr>
                <w:spacing w:val="-3"/>
              </w:rPr>
              <w:t xml:space="preserve"> </w:t>
            </w:r>
            <w:r>
              <w:t>up</w:t>
            </w:r>
            <w:r>
              <w:rPr>
                <w:spacing w:val="-4"/>
              </w:rPr>
              <w:t xml:space="preserve"> </w:t>
            </w:r>
            <w:r>
              <w:t>Wellbeing</w:t>
            </w:r>
            <w:r>
              <w:rPr>
                <w:spacing w:val="-4"/>
              </w:rPr>
              <w:t xml:space="preserve"> </w:t>
            </w:r>
            <w:r>
              <w:t>Swanage</w:t>
            </w:r>
            <w:r>
              <w:rPr>
                <w:spacing w:val="-2"/>
              </w:rPr>
              <w:t xml:space="preserve"> </w:t>
            </w:r>
            <w:r>
              <w:t>to</w:t>
            </w:r>
            <w:r>
              <w:rPr>
                <w:spacing w:val="-2"/>
              </w:rPr>
              <w:t xml:space="preserve"> </w:t>
            </w:r>
            <w:r>
              <w:t>understand</w:t>
            </w:r>
            <w:r>
              <w:rPr>
                <w:spacing w:val="-4"/>
              </w:rPr>
              <w:t xml:space="preserve"> </w:t>
            </w:r>
            <w:r>
              <w:t>what</w:t>
            </w:r>
            <w:r>
              <w:rPr>
                <w:spacing w:val="-6"/>
              </w:rPr>
              <w:t xml:space="preserve"> </w:t>
            </w:r>
            <w:r>
              <w:t>people</w:t>
            </w:r>
            <w:r>
              <w:rPr>
                <w:spacing w:val="-3"/>
              </w:rPr>
              <w:t xml:space="preserve"> </w:t>
            </w:r>
            <w:r>
              <w:t>wanted.</w:t>
            </w:r>
            <w:r>
              <w:rPr>
                <w:spacing w:val="-1"/>
              </w:rPr>
              <w:t xml:space="preserve"> </w:t>
            </w:r>
            <w:r>
              <w:t>Bottom-up approach. Trying to understand where the gaps were in Swanage.</w:t>
            </w:r>
          </w:p>
          <w:p w14:paraId="502D47AF" w14:textId="6AE5153E" w:rsidR="003111A3" w:rsidRDefault="002415DF">
            <w:pPr>
              <w:pStyle w:val="TableParagraph"/>
              <w:spacing w:line="244" w:lineRule="auto"/>
              <w:ind w:left="112"/>
            </w:pPr>
            <w:r>
              <w:t>We</w:t>
            </w:r>
            <w:r>
              <w:rPr>
                <w:spacing w:val="-2"/>
              </w:rPr>
              <w:t xml:space="preserve"> </w:t>
            </w:r>
            <w:r>
              <w:t>are</w:t>
            </w:r>
            <w:r>
              <w:rPr>
                <w:spacing w:val="-1"/>
              </w:rPr>
              <w:t xml:space="preserve"> </w:t>
            </w:r>
            <w:r>
              <w:t>going</w:t>
            </w:r>
            <w:r>
              <w:rPr>
                <w:spacing w:val="-5"/>
              </w:rPr>
              <w:t xml:space="preserve"> </w:t>
            </w:r>
            <w:r>
              <w:t>through</w:t>
            </w:r>
            <w:r>
              <w:rPr>
                <w:spacing w:val="-1"/>
              </w:rPr>
              <w:t xml:space="preserve"> </w:t>
            </w:r>
            <w:r>
              <w:t>the</w:t>
            </w:r>
            <w:r>
              <w:rPr>
                <w:spacing w:val="-6"/>
              </w:rPr>
              <w:t xml:space="preserve"> </w:t>
            </w:r>
            <w:r>
              <w:t>process</w:t>
            </w:r>
            <w:r>
              <w:rPr>
                <w:spacing w:val="-4"/>
              </w:rPr>
              <w:t xml:space="preserve"> </w:t>
            </w:r>
            <w:r>
              <w:t>of</w:t>
            </w:r>
            <w:r>
              <w:rPr>
                <w:spacing w:val="-5"/>
              </w:rPr>
              <w:t xml:space="preserve"> </w:t>
            </w:r>
            <w:r>
              <w:t>asset</w:t>
            </w:r>
            <w:r>
              <w:rPr>
                <w:spacing w:val="-2"/>
              </w:rPr>
              <w:t xml:space="preserve"> </w:t>
            </w:r>
            <w:r>
              <w:t>transfer</w:t>
            </w:r>
            <w:r>
              <w:rPr>
                <w:spacing w:val="-4"/>
              </w:rPr>
              <w:t xml:space="preserve"> </w:t>
            </w:r>
            <w:r>
              <w:t>of</w:t>
            </w:r>
            <w:r>
              <w:rPr>
                <w:spacing w:val="-4"/>
              </w:rPr>
              <w:t xml:space="preserve"> </w:t>
            </w:r>
            <w:r>
              <w:t>children’s</w:t>
            </w:r>
            <w:r>
              <w:rPr>
                <w:spacing w:val="-3"/>
              </w:rPr>
              <w:t xml:space="preserve"> </w:t>
            </w:r>
            <w:r w:rsidR="002A342F">
              <w:t>center</w:t>
            </w:r>
            <w:r>
              <w:rPr>
                <w:spacing w:val="-2"/>
              </w:rPr>
              <w:t xml:space="preserve"> </w:t>
            </w:r>
            <w:r>
              <w:t>and</w:t>
            </w:r>
            <w:r>
              <w:rPr>
                <w:spacing w:val="-3"/>
              </w:rPr>
              <w:t xml:space="preserve"> </w:t>
            </w:r>
            <w:r>
              <w:t xml:space="preserve">day </w:t>
            </w:r>
            <w:r w:rsidR="002A342F">
              <w:t>center</w:t>
            </w:r>
            <w:r>
              <w:rPr>
                <w:spacing w:val="-2"/>
              </w:rPr>
              <w:t xml:space="preserve"> </w:t>
            </w:r>
            <w:r>
              <w:t>in</w:t>
            </w:r>
            <w:r>
              <w:rPr>
                <w:spacing w:val="-3"/>
              </w:rPr>
              <w:t xml:space="preserve"> </w:t>
            </w:r>
            <w:r>
              <w:t>Swanage. Cabinets decided on 28</w:t>
            </w:r>
            <w:r>
              <w:rPr>
                <w:vertAlign w:val="superscript"/>
              </w:rPr>
              <w:t>th</w:t>
            </w:r>
            <w:r>
              <w:t xml:space="preserve"> March to agree the asset transfer to Swanage trust.</w:t>
            </w:r>
          </w:p>
          <w:p w14:paraId="502D47B0" w14:textId="77777777" w:rsidR="003111A3" w:rsidRDefault="002415DF">
            <w:pPr>
              <w:pStyle w:val="TableParagraph"/>
              <w:spacing w:line="487" w:lineRule="auto"/>
              <w:ind w:left="112" w:right="512"/>
            </w:pPr>
            <w:r>
              <w:t>Have</w:t>
            </w:r>
            <w:r>
              <w:rPr>
                <w:spacing w:val="-1"/>
              </w:rPr>
              <w:t xml:space="preserve"> </w:t>
            </w:r>
            <w:r>
              <w:t>set</w:t>
            </w:r>
            <w:r>
              <w:rPr>
                <w:spacing w:val="-2"/>
              </w:rPr>
              <w:t xml:space="preserve"> </w:t>
            </w:r>
            <w:r>
              <w:t>up</w:t>
            </w:r>
            <w:r>
              <w:rPr>
                <w:spacing w:val="-3"/>
              </w:rPr>
              <w:t xml:space="preserve"> </w:t>
            </w:r>
            <w:r>
              <w:t>a</w:t>
            </w:r>
            <w:r>
              <w:rPr>
                <w:spacing w:val="-4"/>
              </w:rPr>
              <w:t xml:space="preserve"> </w:t>
            </w:r>
            <w:r>
              <w:t>toddler</w:t>
            </w:r>
            <w:r>
              <w:rPr>
                <w:spacing w:val="-2"/>
              </w:rPr>
              <w:t xml:space="preserve"> </w:t>
            </w:r>
            <w:r>
              <w:t>group</w:t>
            </w:r>
            <w:r>
              <w:rPr>
                <w:spacing w:val="-3"/>
              </w:rPr>
              <w:t xml:space="preserve"> </w:t>
            </w:r>
            <w:r>
              <w:t>in</w:t>
            </w:r>
            <w:r>
              <w:rPr>
                <w:spacing w:val="-2"/>
              </w:rPr>
              <w:t xml:space="preserve"> </w:t>
            </w:r>
            <w:r>
              <w:t>a</w:t>
            </w:r>
            <w:r>
              <w:rPr>
                <w:spacing w:val="-2"/>
              </w:rPr>
              <w:t xml:space="preserve"> </w:t>
            </w:r>
            <w:r>
              <w:t>non-</w:t>
            </w:r>
            <w:proofErr w:type="spellStart"/>
            <w:r>
              <w:t>stigmatised</w:t>
            </w:r>
            <w:proofErr w:type="spellEnd"/>
            <w:r>
              <w:rPr>
                <w:spacing w:val="-2"/>
              </w:rPr>
              <w:t xml:space="preserve"> </w:t>
            </w:r>
            <w:r>
              <w:t>way</w:t>
            </w:r>
            <w:r>
              <w:rPr>
                <w:spacing w:val="-3"/>
              </w:rPr>
              <w:t xml:space="preserve"> </w:t>
            </w:r>
            <w:r>
              <w:t>to</w:t>
            </w:r>
            <w:r>
              <w:rPr>
                <w:spacing w:val="-3"/>
              </w:rPr>
              <w:t xml:space="preserve"> </w:t>
            </w:r>
            <w:r>
              <w:t>try</w:t>
            </w:r>
            <w:r>
              <w:rPr>
                <w:spacing w:val="-2"/>
              </w:rPr>
              <w:t xml:space="preserve"> </w:t>
            </w:r>
            <w:r>
              <w:t>and</w:t>
            </w:r>
            <w:r>
              <w:rPr>
                <w:spacing w:val="-3"/>
              </w:rPr>
              <w:t xml:space="preserve"> </w:t>
            </w:r>
            <w:r>
              <w:t>attract</w:t>
            </w:r>
            <w:r>
              <w:rPr>
                <w:spacing w:val="-2"/>
              </w:rPr>
              <w:t xml:space="preserve"> </w:t>
            </w:r>
            <w:r>
              <w:t>those</w:t>
            </w:r>
            <w:r>
              <w:rPr>
                <w:spacing w:val="-4"/>
              </w:rPr>
              <w:t xml:space="preserve"> </w:t>
            </w:r>
            <w:r>
              <w:t>from</w:t>
            </w:r>
            <w:r>
              <w:rPr>
                <w:spacing w:val="-1"/>
              </w:rPr>
              <w:t xml:space="preserve"> </w:t>
            </w:r>
            <w:r>
              <w:t>Herston</w:t>
            </w:r>
            <w:r>
              <w:rPr>
                <w:spacing w:val="-6"/>
              </w:rPr>
              <w:t xml:space="preserve"> </w:t>
            </w:r>
            <w:r>
              <w:t>Yard. Going to set up a family hub in Swanage – very important to get rid of the stigma.</w:t>
            </w:r>
          </w:p>
          <w:p w14:paraId="502D47B1" w14:textId="77777777" w:rsidR="003111A3" w:rsidRDefault="002415DF">
            <w:pPr>
              <w:pStyle w:val="TableParagraph"/>
              <w:spacing w:line="242" w:lineRule="auto"/>
              <w:ind w:left="112" w:right="150"/>
              <w:jc w:val="both"/>
            </w:pPr>
            <w:r>
              <w:t>Welcome Lounge – people can come and go,</w:t>
            </w:r>
            <w:r>
              <w:rPr>
                <w:spacing w:val="-1"/>
              </w:rPr>
              <w:t xml:space="preserve"> </w:t>
            </w:r>
            <w:r>
              <w:t>there will always</w:t>
            </w:r>
            <w:r>
              <w:rPr>
                <w:spacing w:val="-1"/>
              </w:rPr>
              <w:t xml:space="preserve"> </w:t>
            </w:r>
            <w:r>
              <w:t>be 2 people there</w:t>
            </w:r>
            <w:r>
              <w:rPr>
                <w:spacing w:val="-2"/>
              </w:rPr>
              <w:t xml:space="preserve"> </w:t>
            </w:r>
            <w:r>
              <w:t>to help.</w:t>
            </w:r>
            <w:r>
              <w:rPr>
                <w:spacing w:val="-1"/>
              </w:rPr>
              <w:t xml:space="preserve"> </w:t>
            </w:r>
            <w:r>
              <w:t>Train them in family</w:t>
            </w:r>
            <w:r>
              <w:rPr>
                <w:spacing w:val="-3"/>
              </w:rPr>
              <w:t xml:space="preserve"> </w:t>
            </w:r>
            <w:r>
              <w:t>hub</w:t>
            </w:r>
            <w:r>
              <w:rPr>
                <w:spacing w:val="-2"/>
              </w:rPr>
              <w:t xml:space="preserve"> </w:t>
            </w:r>
            <w:r>
              <w:t>and</w:t>
            </w:r>
            <w:r>
              <w:rPr>
                <w:spacing w:val="-2"/>
              </w:rPr>
              <w:t xml:space="preserve"> </w:t>
            </w:r>
            <w:r>
              <w:t>adult</w:t>
            </w:r>
            <w:r>
              <w:rPr>
                <w:spacing w:val="-1"/>
              </w:rPr>
              <w:t xml:space="preserve"> </w:t>
            </w:r>
            <w:r>
              <w:t>services &amp;</w:t>
            </w:r>
            <w:r>
              <w:rPr>
                <w:spacing w:val="-3"/>
              </w:rPr>
              <w:t xml:space="preserve"> </w:t>
            </w:r>
            <w:r>
              <w:t>other</w:t>
            </w:r>
            <w:r>
              <w:rPr>
                <w:spacing w:val="-1"/>
              </w:rPr>
              <w:t xml:space="preserve"> </w:t>
            </w:r>
            <w:r>
              <w:t>areas.</w:t>
            </w:r>
            <w:r>
              <w:rPr>
                <w:spacing w:val="-1"/>
              </w:rPr>
              <w:t xml:space="preserve"> </w:t>
            </w:r>
            <w:r>
              <w:t>No</w:t>
            </w:r>
            <w:r>
              <w:rPr>
                <w:spacing w:val="-3"/>
              </w:rPr>
              <w:t xml:space="preserve"> </w:t>
            </w:r>
            <w:r>
              <w:t>where</w:t>
            </w:r>
            <w:r>
              <w:rPr>
                <w:spacing w:val="-3"/>
              </w:rPr>
              <w:t xml:space="preserve"> </w:t>
            </w:r>
            <w:r>
              <w:t>in</w:t>
            </w:r>
            <w:r>
              <w:rPr>
                <w:spacing w:val="-1"/>
              </w:rPr>
              <w:t xml:space="preserve"> </w:t>
            </w:r>
            <w:r>
              <w:t>Swanage for</w:t>
            </w:r>
            <w:r>
              <w:rPr>
                <w:spacing w:val="-3"/>
              </w:rPr>
              <w:t xml:space="preserve"> </w:t>
            </w:r>
            <w:r>
              <w:t>young</w:t>
            </w:r>
            <w:r>
              <w:rPr>
                <w:spacing w:val="-2"/>
              </w:rPr>
              <w:t xml:space="preserve"> </w:t>
            </w:r>
            <w:r>
              <w:t>people to</w:t>
            </w:r>
            <w:r>
              <w:rPr>
                <w:spacing w:val="-2"/>
              </w:rPr>
              <w:t xml:space="preserve"> </w:t>
            </w:r>
            <w:r>
              <w:t>go</w:t>
            </w:r>
            <w:r>
              <w:rPr>
                <w:spacing w:val="-3"/>
              </w:rPr>
              <w:t xml:space="preserve"> </w:t>
            </w:r>
            <w:r>
              <w:t>to</w:t>
            </w:r>
            <w:r>
              <w:rPr>
                <w:spacing w:val="-2"/>
              </w:rPr>
              <w:t xml:space="preserve"> </w:t>
            </w:r>
            <w:r>
              <w:t>talk.</w:t>
            </w:r>
            <w:r>
              <w:rPr>
                <w:spacing w:val="-4"/>
              </w:rPr>
              <w:t xml:space="preserve"> </w:t>
            </w:r>
            <w:r>
              <w:t>Think we should follow this approach in Purbeck. There will be a community café of trained people.</w:t>
            </w:r>
          </w:p>
          <w:p w14:paraId="502D47B2" w14:textId="77777777" w:rsidR="003111A3" w:rsidRDefault="003111A3">
            <w:pPr>
              <w:pStyle w:val="TableParagraph"/>
              <w:rPr>
                <w:rFonts w:ascii="Times New Roman"/>
                <w:sz w:val="24"/>
              </w:rPr>
            </w:pPr>
          </w:p>
          <w:p w14:paraId="785761D5" w14:textId="77777777" w:rsidR="003111A3" w:rsidRDefault="002415DF">
            <w:pPr>
              <w:pStyle w:val="TableParagraph"/>
              <w:ind w:left="112"/>
              <w:rPr>
                <w:spacing w:val="-2"/>
              </w:rPr>
            </w:pPr>
            <w:r>
              <w:rPr>
                <w:b/>
              </w:rPr>
              <w:t>Action:</w:t>
            </w:r>
            <w:r>
              <w:rPr>
                <w:b/>
                <w:spacing w:val="-3"/>
              </w:rPr>
              <w:t xml:space="preserve"> </w:t>
            </w:r>
            <w:r>
              <w:t>Lisa</w:t>
            </w:r>
            <w:r>
              <w:rPr>
                <w:spacing w:val="-4"/>
              </w:rPr>
              <w:t xml:space="preserve"> </w:t>
            </w:r>
            <w:r>
              <w:t>to</w:t>
            </w:r>
            <w:r>
              <w:rPr>
                <w:spacing w:val="-1"/>
              </w:rPr>
              <w:t xml:space="preserve"> </w:t>
            </w:r>
            <w:r>
              <w:t>link Vivian</w:t>
            </w:r>
            <w:r>
              <w:rPr>
                <w:spacing w:val="-6"/>
              </w:rPr>
              <w:t xml:space="preserve"> </w:t>
            </w:r>
            <w:r>
              <w:t>in</w:t>
            </w:r>
            <w:r>
              <w:rPr>
                <w:spacing w:val="-1"/>
              </w:rPr>
              <w:t xml:space="preserve"> </w:t>
            </w:r>
            <w:r>
              <w:t>with</w:t>
            </w:r>
            <w:r>
              <w:rPr>
                <w:spacing w:val="-2"/>
              </w:rPr>
              <w:t xml:space="preserve"> </w:t>
            </w:r>
            <w:r>
              <w:t>Rebecca</w:t>
            </w:r>
            <w:r>
              <w:rPr>
                <w:spacing w:val="-3"/>
              </w:rPr>
              <w:t xml:space="preserve"> </w:t>
            </w:r>
            <w:r>
              <w:t>and</w:t>
            </w:r>
            <w:r>
              <w:rPr>
                <w:spacing w:val="-2"/>
              </w:rPr>
              <w:t xml:space="preserve"> Thomas.</w:t>
            </w:r>
          </w:p>
          <w:p w14:paraId="7AB2E34A" w14:textId="77777777" w:rsidR="00A27CE9" w:rsidRDefault="00A27CE9">
            <w:pPr>
              <w:pStyle w:val="TableParagraph"/>
              <w:ind w:left="112"/>
              <w:rPr>
                <w:spacing w:val="-2"/>
              </w:rPr>
            </w:pPr>
          </w:p>
          <w:p w14:paraId="502D47B3" w14:textId="1D9EFDBD" w:rsidR="00A27CE9" w:rsidRDefault="00A27CE9">
            <w:pPr>
              <w:pStyle w:val="TableParagraph"/>
              <w:ind w:left="112"/>
            </w:pPr>
            <w:r w:rsidRPr="00A27CE9">
              <w:t>Joyce thanked people as it needed support from everyone to make it a success and having 2 hubs in Purbeck was something our LAG had been promoting for a long while so services were accessible in Purbeck  .The LAGs were going to oversee the hubs in their local alliance group alongside each hub   having some specific meetings and management  , The LAG then fed up into the Strategic Alliance with various partners  And this group fed into and oversaw all LAGS</w:t>
            </w:r>
            <w:r>
              <w:t>.</w:t>
            </w:r>
          </w:p>
        </w:tc>
      </w:tr>
      <w:tr w:rsidR="003111A3" w14:paraId="502D47BF" w14:textId="77777777">
        <w:trPr>
          <w:trHeight w:val="3772"/>
        </w:trPr>
        <w:tc>
          <w:tcPr>
            <w:tcW w:w="663" w:type="dxa"/>
            <w:shd w:val="clear" w:color="auto" w:fill="2C74B5"/>
          </w:tcPr>
          <w:p w14:paraId="502D47B5" w14:textId="77777777" w:rsidR="003111A3" w:rsidRDefault="002415DF">
            <w:pPr>
              <w:pStyle w:val="TableParagraph"/>
              <w:spacing w:before="25"/>
              <w:ind w:right="-29"/>
              <w:jc w:val="right"/>
              <w:rPr>
                <w:b/>
              </w:rPr>
            </w:pPr>
            <w:r>
              <w:rPr>
                <w:b/>
                <w:color w:val="FFFFFF"/>
                <w:spacing w:val="-5"/>
              </w:rPr>
              <w:lastRenderedPageBreak/>
              <w:t>4.</w:t>
            </w:r>
          </w:p>
        </w:tc>
        <w:tc>
          <w:tcPr>
            <w:tcW w:w="9496" w:type="dxa"/>
          </w:tcPr>
          <w:p w14:paraId="502D47B6" w14:textId="77777777" w:rsidR="003111A3" w:rsidRDefault="002415DF">
            <w:pPr>
              <w:pStyle w:val="TableParagraph"/>
              <w:spacing w:before="20" w:line="259" w:lineRule="auto"/>
              <w:ind w:left="112"/>
            </w:pPr>
            <w:r>
              <w:t>Nicola</w:t>
            </w:r>
            <w:r>
              <w:rPr>
                <w:spacing w:val="-2"/>
              </w:rPr>
              <w:t xml:space="preserve"> </w:t>
            </w:r>
            <w:r>
              <w:t>Whitbread:</w:t>
            </w:r>
            <w:r>
              <w:rPr>
                <w:spacing w:val="-3"/>
              </w:rPr>
              <w:t xml:space="preserve"> </w:t>
            </w:r>
            <w:r>
              <w:t>Live</w:t>
            </w:r>
            <w:r>
              <w:rPr>
                <w:spacing w:val="-4"/>
              </w:rPr>
              <w:t xml:space="preserve"> </w:t>
            </w:r>
            <w:r>
              <w:t>well</w:t>
            </w:r>
            <w:r>
              <w:rPr>
                <w:spacing w:val="-4"/>
              </w:rPr>
              <w:t xml:space="preserve"> </w:t>
            </w:r>
            <w:r>
              <w:t>Dorset.</w:t>
            </w:r>
            <w:r>
              <w:rPr>
                <w:spacing w:val="-5"/>
              </w:rPr>
              <w:t xml:space="preserve"> </w:t>
            </w:r>
            <w:r>
              <w:t>Shared</w:t>
            </w:r>
            <w:r>
              <w:rPr>
                <w:spacing w:val="-3"/>
              </w:rPr>
              <w:t xml:space="preserve"> </w:t>
            </w:r>
            <w:r>
              <w:t>presentation.</w:t>
            </w:r>
            <w:r>
              <w:rPr>
                <w:spacing w:val="-3"/>
              </w:rPr>
              <w:t xml:space="preserve"> </w:t>
            </w:r>
            <w:r>
              <w:t>LiveWell</w:t>
            </w:r>
            <w:r>
              <w:rPr>
                <w:spacing w:val="-4"/>
              </w:rPr>
              <w:t xml:space="preserve"> </w:t>
            </w:r>
            <w:r>
              <w:t>Dorset</w:t>
            </w:r>
            <w:r>
              <w:rPr>
                <w:spacing w:val="-2"/>
              </w:rPr>
              <w:t xml:space="preserve"> </w:t>
            </w:r>
            <w:r>
              <w:t>is</w:t>
            </w:r>
            <w:r>
              <w:rPr>
                <w:spacing w:val="-2"/>
              </w:rPr>
              <w:t xml:space="preserve"> </w:t>
            </w:r>
            <w:r>
              <w:t>funded</w:t>
            </w:r>
            <w:r>
              <w:rPr>
                <w:spacing w:val="-2"/>
              </w:rPr>
              <w:t xml:space="preserve"> </w:t>
            </w:r>
            <w:r>
              <w:t>by</w:t>
            </w:r>
            <w:r>
              <w:rPr>
                <w:spacing w:val="-2"/>
              </w:rPr>
              <w:t xml:space="preserve"> </w:t>
            </w:r>
            <w:r>
              <w:t>public</w:t>
            </w:r>
            <w:r>
              <w:rPr>
                <w:spacing w:val="-2"/>
              </w:rPr>
              <w:t xml:space="preserve"> </w:t>
            </w:r>
            <w:r>
              <w:t>health Dorset, so services are completely free.</w:t>
            </w:r>
          </w:p>
          <w:p w14:paraId="502D47B7" w14:textId="77777777" w:rsidR="003111A3" w:rsidRDefault="002415DF">
            <w:pPr>
              <w:pStyle w:val="TableParagraph"/>
              <w:numPr>
                <w:ilvl w:val="0"/>
                <w:numId w:val="6"/>
              </w:numPr>
              <w:tabs>
                <w:tab w:val="left" w:pos="472"/>
                <w:tab w:val="left" w:pos="473"/>
              </w:tabs>
              <w:spacing w:before="1"/>
              <w:ind w:hanging="361"/>
            </w:pPr>
            <w:r>
              <w:t>Weight</w:t>
            </w:r>
            <w:r>
              <w:rPr>
                <w:spacing w:val="-4"/>
              </w:rPr>
              <w:t xml:space="preserve"> </w:t>
            </w:r>
            <w:r>
              <w:rPr>
                <w:spacing w:val="-2"/>
              </w:rPr>
              <w:t>management</w:t>
            </w:r>
          </w:p>
          <w:p w14:paraId="502D47B8" w14:textId="77777777" w:rsidR="003111A3" w:rsidRDefault="002415DF">
            <w:pPr>
              <w:pStyle w:val="TableParagraph"/>
              <w:numPr>
                <w:ilvl w:val="0"/>
                <w:numId w:val="6"/>
              </w:numPr>
              <w:tabs>
                <w:tab w:val="left" w:pos="472"/>
                <w:tab w:val="left" w:pos="473"/>
              </w:tabs>
              <w:spacing w:before="22"/>
              <w:ind w:hanging="361"/>
            </w:pPr>
            <w:r>
              <w:t>Stop</w:t>
            </w:r>
            <w:r>
              <w:rPr>
                <w:spacing w:val="-5"/>
              </w:rPr>
              <w:t xml:space="preserve"> </w:t>
            </w:r>
            <w:r>
              <w:rPr>
                <w:spacing w:val="-2"/>
              </w:rPr>
              <w:t>smoking.</w:t>
            </w:r>
          </w:p>
          <w:p w14:paraId="502D47B9" w14:textId="77777777" w:rsidR="003111A3" w:rsidRDefault="002415DF">
            <w:pPr>
              <w:pStyle w:val="TableParagraph"/>
              <w:numPr>
                <w:ilvl w:val="0"/>
                <w:numId w:val="6"/>
              </w:numPr>
              <w:tabs>
                <w:tab w:val="left" w:pos="472"/>
                <w:tab w:val="left" w:pos="473"/>
              </w:tabs>
              <w:spacing w:before="22"/>
              <w:ind w:hanging="361"/>
            </w:pPr>
            <w:r>
              <w:t>Be</w:t>
            </w:r>
            <w:r>
              <w:rPr>
                <w:spacing w:val="-3"/>
              </w:rPr>
              <w:t xml:space="preserve"> </w:t>
            </w:r>
            <w:r>
              <w:t xml:space="preserve">more </w:t>
            </w:r>
            <w:r>
              <w:rPr>
                <w:spacing w:val="-2"/>
              </w:rPr>
              <w:t>active.</w:t>
            </w:r>
          </w:p>
          <w:p w14:paraId="502D47BA" w14:textId="77777777" w:rsidR="003111A3" w:rsidRDefault="002415DF">
            <w:pPr>
              <w:pStyle w:val="TableParagraph"/>
              <w:numPr>
                <w:ilvl w:val="0"/>
                <w:numId w:val="6"/>
              </w:numPr>
              <w:tabs>
                <w:tab w:val="left" w:pos="472"/>
                <w:tab w:val="left" w:pos="473"/>
              </w:tabs>
              <w:spacing w:before="22"/>
              <w:ind w:hanging="361"/>
            </w:pPr>
            <w:r>
              <w:t>Reduce</w:t>
            </w:r>
            <w:r>
              <w:rPr>
                <w:spacing w:val="-5"/>
              </w:rPr>
              <w:t xml:space="preserve"> </w:t>
            </w:r>
            <w:r>
              <w:t>alcohol</w:t>
            </w:r>
            <w:r>
              <w:rPr>
                <w:spacing w:val="-2"/>
              </w:rPr>
              <w:t xml:space="preserve"> </w:t>
            </w:r>
            <w:r>
              <w:rPr>
                <w:spacing w:val="-4"/>
              </w:rPr>
              <w:t>use.</w:t>
            </w:r>
          </w:p>
          <w:p w14:paraId="502D47BB" w14:textId="77777777" w:rsidR="003111A3" w:rsidRDefault="002415DF">
            <w:pPr>
              <w:pStyle w:val="TableParagraph"/>
              <w:spacing w:before="19"/>
              <w:ind w:left="112"/>
            </w:pPr>
            <w:r>
              <w:t>There</w:t>
            </w:r>
            <w:r>
              <w:rPr>
                <w:spacing w:val="-3"/>
              </w:rPr>
              <w:t xml:space="preserve"> </w:t>
            </w:r>
            <w:r>
              <w:t>are</w:t>
            </w:r>
            <w:r>
              <w:rPr>
                <w:spacing w:val="-1"/>
              </w:rPr>
              <w:t xml:space="preserve"> </w:t>
            </w:r>
            <w:r>
              <w:t>a</w:t>
            </w:r>
            <w:r>
              <w:rPr>
                <w:spacing w:val="-4"/>
              </w:rPr>
              <w:t xml:space="preserve"> </w:t>
            </w:r>
            <w:r>
              <w:t>variety</w:t>
            </w:r>
            <w:r>
              <w:rPr>
                <w:spacing w:val="-2"/>
              </w:rPr>
              <w:t xml:space="preserve"> </w:t>
            </w:r>
            <w:r>
              <w:t>of</w:t>
            </w:r>
            <w:r>
              <w:rPr>
                <w:spacing w:val="-5"/>
              </w:rPr>
              <w:t xml:space="preserve"> </w:t>
            </w:r>
            <w:r>
              <w:t>different</w:t>
            </w:r>
            <w:r>
              <w:rPr>
                <w:spacing w:val="-3"/>
              </w:rPr>
              <w:t xml:space="preserve"> </w:t>
            </w:r>
            <w:r>
              <w:t>support.</w:t>
            </w:r>
            <w:r>
              <w:rPr>
                <w:spacing w:val="-5"/>
              </w:rPr>
              <w:t xml:space="preserve"> </w:t>
            </w:r>
            <w:r>
              <w:t>We</w:t>
            </w:r>
            <w:r>
              <w:rPr>
                <w:spacing w:val="-4"/>
              </w:rPr>
              <w:t xml:space="preserve"> </w:t>
            </w:r>
            <w:r>
              <w:rPr>
                <w:spacing w:val="-2"/>
              </w:rPr>
              <w:t>offer:</w:t>
            </w:r>
          </w:p>
          <w:p w14:paraId="502D47BC" w14:textId="77777777" w:rsidR="003111A3" w:rsidRDefault="002415DF">
            <w:pPr>
              <w:pStyle w:val="TableParagraph"/>
              <w:numPr>
                <w:ilvl w:val="0"/>
                <w:numId w:val="6"/>
              </w:numPr>
              <w:tabs>
                <w:tab w:val="left" w:pos="472"/>
                <w:tab w:val="left" w:pos="473"/>
              </w:tabs>
              <w:spacing w:before="22" w:line="259" w:lineRule="auto"/>
              <w:ind w:right="350"/>
            </w:pPr>
            <w:r>
              <w:t>Advice</w:t>
            </w:r>
            <w:r>
              <w:rPr>
                <w:spacing w:val="-1"/>
              </w:rPr>
              <w:t xml:space="preserve"> </w:t>
            </w:r>
            <w:r>
              <w:t>and</w:t>
            </w:r>
            <w:r>
              <w:rPr>
                <w:spacing w:val="-2"/>
              </w:rPr>
              <w:t xml:space="preserve"> </w:t>
            </w:r>
            <w:r>
              <w:t>guidance.</w:t>
            </w:r>
            <w:r>
              <w:rPr>
                <w:spacing w:val="-3"/>
              </w:rPr>
              <w:t xml:space="preserve"> </w:t>
            </w:r>
            <w:r>
              <w:t>– first</w:t>
            </w:r>
            <w:r>
              <w:rPr>
                <w:spacing w:val="-1"/>
              </w:rPr>
              <w:t xml:space="preserve"> </w:t>
            </w:r>
            <w:r>
              <w:t>port</w:t>
            </w:r>
            <w:r>
              <w:rPr>
                <w:spacing w:val="-3"/>
              </w:rPr>
              <w:t xml:space="preserve"> </w:t>
            </w:r>
            <w:r>
              <w:t>of</w:t>
            </w:r>
            <w:r>
              <w:rPr>
                <w:spacing w:val="-4"/>
              </w:rPr>
              <w:t xml:space="preserve"> </w:t>
            </w:r>
            <w:r>
              <w:t>call</w:t>
            </w:r>
            <w:r>
              <w:rPr>
                <w:spacing w:val="-4"/>
              </w:rPr>
              <w:t xml:space="preserve"> </w:t>
            </w:r>
            <w:r>
              <w:t>when</w:t>
            </w:r>
            <w:r>
              <w:rPr>
                <w:spacing w:val="-1"/>
              </w:rPr>
              <w:t xml:space="preserve"> </w:t>
            </w:r>
            <w:r>
              <w:t>someone contacts</w:t>
            </w:r>
            <w:r>
              <w:rPr>
                <w:spacing w:val="-4"/>
              </w:rPr>
              <w:t xml:space="preserve"> </w:t>
            </w:r>
            <w:r>
              <w:t>LiveWell</w:t>
            </w:r>
            <w:r>
              <w:rPr>
                <w:spacing w:val="-4"/>
              </w:rPr>
              <w:t xml:space="preserve"> </w:t>
            </w:r>
            <w:r>
              <w:t>Dorset.</w:t>
            </w:r>
            <w:r>
              <w:rPr>
                <w:spacing w:val="-4"/>
              </w:rPr>
              <w:t xml:space="preserve"> </w:t>
            </w:r>
            <w:r>
              <w:t>Advice</w:t>
            </w:r>
            <w:r>
              <w:rPr>
                <w:spacing w:val="-3"/>
              </w:rPr>
              <w:t xml:space="preserve"> </w:t>
            </w:r>
            <w:r>
              <w:t>over</w:t>
            </w:r>
            <w:r>
              <w:rPr>
                <w:spacing w:val="-3"/>
              </w:rPr>
              <w:t xml:space="preserve"> </w:t>
            </w:r>
            <w:r>
              <w:t>the phone. Work with other services such as steps to wellbeing, Dorset Mind.</w:t>
            </w:r>
          </w:p>
          <w:p w14:paraId="502D47BD" w14:textId="77777777" w:rsidR="003111A3" w:rsidRDefault="002415DF">
            <w:pPr>
              <w:pStyle w:val="TableParagraph"/>
              <w:numPr>
                <w:ilvl w:val="0"/>
                <w:numId w:val="6"/>
              </w:numPr>
              <w:tabs>
                <w:tab w:val="left" w:pos="472"/>
                <w:tab w:val="left" w:pos="473"/>
              </w:tabs>
              <w:spacing w:before="1" w:line="259" w:lineRule="auto"/>
              <w:ind w:right="257"/>
            </w:pPr>
            <w:r>
              <w:t>Behaviour</w:t>
            </w:r>
            <w:r>
              <w:rPr>
                <w:spacing w:val="-2"/>
              </w:rPr>
              <w:t xml:space="preserve"> </w:t>
            </w:r>
            <w:r>
              <w:t>change</w:t>
            </w:r>
            <w:r>
              <w:rPr>
                <w:spacing w:val="-4"/>
              </w:rPr>
              <w:t xml:space="preserve"> </w:t>
            </w:r>
            <w:r>
              <w:t>coaching.</w:t>
            </w:r>
            <w:r>
              <w:rPr>
                <w:spacing w:val="-2"/>
              </w:rPr>
              <w:t xml:space="preserve"> </w:t>
            </w:r>
            <w:r>
              <w:t>1</w:t>
            </w:r>
            <w:r>
              <w:rPr>
                <w:spacing w:val="-2"/>
              </w:rPr>
              <w:t xml:space="preserve"> </w:t>
            </w:r>
            <w:r>
              <w:t>to</w:t>
            </w:r>
            <w:r>
              <w:rPr>
                <w:spacing w:val="-3"/>
              </w:rPr>
              <w:t xml:space="preserve"> </w:t>
            </w:r>
            <w:r>
              <w:t>1</w:t>
            </w:r>
            <w:r>
              <w:rPr>
                <w:spacing w:val="-4"/>
              </w:rPr>
              <w:t xml:space="preserve"> </w:t>
            </w:r>
            <w:r>
              <w:t>over</w:t>
            </w:r>
            <w:r>
              <w:rPr>
                <w:spacing w:val="-2"/>
              </w:rPr>
              <w:t xml:space="preserve"> </w:t>
            </w:r>
            <w:r>
              <w:t>the</w:t>
            </w:r>
            <w:r>
              <w:rPr>
                <w:spacing w:val="-3"/>
              </w:rPr>
              <w:t xml:space="preserve"> </w:t>
            </w:r>
            <w:r>
              <w:t>telephone</w:t>
            </w:r>
            <w:r>
              <w:rPr>
                <w:spacing w:val="-6"/>
              </w:rPr>
              <w:t xml:space="preserve"> </w:t>
            </w:r>
            <w:r>
              <w:t>20-minute</w:t>
            </w:r>
            <w:r>
              <w:rPr>
                <w:spacing w:val="-4"/>
              </w:rPr>
              <w:t xml:space="preserve"> </w:t>
            </w:r>
            <w:r>
              <w:t>session.</w:t>
            </w:r>
            <w:r>
              <w:rPr>
                <w:spacing w:val="-3"/>
              </w:rPr>
              <w:t xml:space="preserve"> </w:t>
            </w:r>
            <w:r>
              <w:t>Can</w:t>
            </w:r>
            <w:r>
              <w:rPr>
                <w:spacing w:val="-3"/>
              </w:rPr>
              <w:t xml:space="preserve"> </w:t>
            </w:r>
            <w:r>
              <w:t>get</w:t>
            </w:r>
            <w:r>
              <w:rPr>
                <w:spacing w:val="-4"/>
              </w:rPr>
              <w:t xml:space="preserve"> </w:t>
            </w:r>
            <w:r>
              <w:t>up</w:t>
            </w:r>
            <w:r>
              <w:rPr>
                <w:spacing w:val="-3"/>
              </w:rPr>
              <w:t xml:space="preserve"> </w:t>
            </w:r>
            <w:r>
              <w:t>to</w:t>
            </w:r>
            <w:r>
              <w:rPr>
                <w:spacing w:val="-3"/>
              </w:rPr>
              <w:t xml:space="preserve"> </w:t>
            </w:r>
            <w:r>
              <w:t>6</w:t>
            </w:r>
            <w:r>
              <w:rPr>
                <w:spacing w:val="-2"/>
              </w:rPr>
              <w:t xml:space="preserve"> </w:t>
            </w:r>
            <w:r>
              <w:t>sessions spread out over a time frame that works for the user. Coaches available between 8am-8pm Monday-Friday. Look at lifestyle changes rather than short term fixes. Individual focused</w:t>
            </w:r>
          </w:p>
          <w:p w14:paraId="502D47BE" w14:textId="77777777" w:rsidR="003111A3" w:rsidRDefault="002415DF">
            <w:pPr>
              <w:pStyle w:val="TableParagraph"/>
              <w:spacing w:line="251" w:lineRule="exact"/>
              <w:ind w:left="472"/>
            </w:pPr>
            <w:r>
              <w:t>approach.</w:t>
            </w:r>
            <w:r>
              <w:rPr>
                <w:spacing w:val="-3"/>
              </w:rPr>
              <w:t xml:space="preserve"> </w:t>
            </w:r>
            <w:r>
              <w:t>Use</w:t>
            </w:r>
            <w:r>
              <w:rPr>
                <w:spacing w:val="-4"/>
              </w:rPr>
              <w:t xml:space="preserve"> </w:t>
            </w:r>
            <w:r>
              <w:t>the</w:t>
            </w:r>
            <w:r>
              <w:rPr>
                <w:spacing w:val="-4"/>
              </w:rPr>
              <w:t xml:space="preserve"> </w:t>
            </w:r>
            <w:r>
              <w:t>COM-B</w:t>
            </w:r>
            <w:r>
              <w:rPr>
                <w:spacing w:val="-3"/>
              </w:rPr>
              <w:t xml:space="preserve"> </w:t>
            </w:r>
            <w:r>
              <w:rPr>
                <w:spacing w:val="-2"/>
              </w:rPr>
              <w:t>Model.</w:t>
            </w:r>
          </w:p>
        </w:tc>
      </w:tr>
    </w:tbl>
    <w:p w14:paraId="502D47C0" w14:textId="77777777" w:rsidR="003111A3" w:rsidRDefault="003111A3">
      <w:pPr>
        <w:spacing w:line="251" w:lineRule="exact"/>
        <w:sectPr w:rsidR="003111A3">
          <w:type w:val="continuous"/>
          <w:pgSz w:w="11920" w:h="16850"/>
          <w:pgMar w:top="1900" w:right="620" w:bottom="280" w:left="9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7F2" w14:textId="77777777">
        <w:trPr>
          <w:trHeight w:val="14502"/>
        </w:trPr>
        <w:tc>
          <w:tcPr>
            <w:tcW w:w="663" w:type="dxa"/>
            <w:shd w:val="clear" w:color="auto" w:fill="2C74B5"/>
          </w:tcPr>
          <w:p w14:paraId="502D47C1" w14:textId="77777777" w:rsidR="003111A3" w:rsidRDefault="003111A3">
            <w:pPr>
              <w:pStyle w:val="TableParagraph"/>
              <w:rPr>
                <w:rFonts w:ascii="Times New Roman"/>
              </w:rPr>
            </w:pPr>
          </w:p>
        </w:tc>
        <w:tc>
          <w:tcPr>
            <w:tcW w:w="9496" w:type="dxa"/>
          </w:tcPr>
          <w:p w14:paraId="502D47C2" w14:textId="77777777" w:rsidR="003111A3" w:rsidRDefault="002415DF">
            <w:pPr>
              <w:pStyle w:val="TableParagraph"/>
              <w:numPr>
                <w:ilvl w:val="0"/>
                <w:numId w:val="5"/>
              </w:numPr>
              <w:tabs>
                <w:tab w:val="left" w:pos="472"/>
                <w:tab w:val="left" w:pos="473"/>
              </w:tabs>
              <w:spacing w:before="20"/>
              <w:ind w:hanging="361"/>
            </w:pPr>
            <w:r>
              <w:t>Workforce</w:t>
            </w:r>
            <w:r>
              <w:rPr>
                <w:spacing w:val="-3"/>
              </w:rPr>
              <w:t xml:space="preserve"> </w:t>
            </w:r>
            <w:r>
              <w:rPr>
                <w:spacing w:val="-2"/>
              </w:rPr>
              <w:t>training.</w:t>
            </w:r>
          </w:p>
          <w:p w14:paraId="502D47C3" w14:textId="77777777" w:rsidR="003111A3" w:rsidRDefault="002415DF">
            <w:pPr>
              <w:pStyle w:val="TableParagraph"/>
              <w:numPr>
                <w:ilvl w:val="0"/>
                <w:numId w:val="5"/>
              </w:numPr>
              <w:tabs>
                <w:tab w:val="left" w:pos="472"/>
                <w:tab w:val="left" w:pos="473"/>
              </w:tabs>
              <w:spacing w:before="22"/>
              <w:ind w:hanging="361"/>
            </w:pPr>
            <w:r>
              <w:t>Community</w:t>
            </w:r>
            <w:r>
              <w:rPr>
                <w:spacing w:val="-8"/>
              </w:rPr>
              <w:t xml:space="preserve"> </w:t>
            </w:r>
            <w:r>
              <w:t>engagement</w:t>
            </w:r>
            <w:r>
              <w:rPr>
                <w:spacing w:val="-9"/>
              </w:rPr>
              <w:t xml:space="preserve"> </w:t>
            </w:r>
            <w:r>
              <w:rPr>
                <w:spacing w:val="-2"/>
              </w:rPr>
              <w:t>offer.</w:t>
            </w:r>
          </w:p>
          <w:p w14:paraId="502D47C4" w14:textId="77777777" w:rsidR="003111A3" w:rsidRDefault="003111A3">
            <w:pPr>
              <w:pStyle w:val="TableParagraph"/>
              <w:spacing w:before="2"/>
              <w:rPr>
                <w:rFonts w:ascii="Times New Roman"/>
                <w:sz w:val="27"/>
              </w:rPr>
            </w:pPr>
          </w:p>
          <w:p w14:paraId="502D47C5" w14:textId="77777777" w:rsidR="003111A3" w:rsidRDefault="002415DF">
            <w:pPr>
              <w:pStyle w:val="TableParagraph"/>
              <w:ind w:left="112"/>
            </w:pPr>
            <w:r>
              <w:rPr>
                <w:spacing w:val="-2"/>
              </w:rPr>
              <w:t>Pathways:</w:t>
            </w:r>
          </w:p>
          <w:p w14:paraId="502D47C6" w14:textId="77777777" w:rsidR="003111A3" w:rsidRDefault="002415DF">
            <w:pPr>
              <w:pStyle w:val="TableParagraph"/>
              <w:spacing w:before="19" w:line="259" w:lineRule="auto"/>
              <w:ind w:left="112"/>
            </w:pPr>
            <w:r>
              <w:t>Stop</w:t>
            </w:r>
            <w:r>
              <w:rPr>
                <w:spacing w:val="-3"/>
              </w:rPr>
              <w:t xml:space="preserve"> </w:t>
            </w:r>
            <w:r>
              <w:t>Smoke</w:t>
            </w:r>
            <w:r>
              <w:rPr>
                <w:spacing w:val="-3"/>
              </w:rPr>
              <w:t xml:space="preserve"> </w:t>
            </w:r>
            <w:r>
              <w:t>pathway:</w:t>
            </w:r>
            <w:r>
              <w:rPr>
                <w:spacing w:val="-2"/>
              </w:rPr>
              <w:t xml:space="preserve"> </w:t>
            </w:r>
            <w:r>
              <w:t>(12</w:t>
            </w:r>
            <w:r>
              <w:rPr>
                <w:spacing w:val="-6"/>
              </w:rPr>
              <w:t xml:space="preserve"> </w:t>
            </w:r>
            <w:r>
              <w:t>week</w:t>
            </w:r>
            <w:r>
              <w:rPr>
                <w:spacing w:val="-2"/>
              </w:rPr>
              <w:t xml:space="preserve"> </w:t>
            </w:r>
            <w:r>
              <w:t>stop</w:t>
            </w:r>
            <w:r>
              <w:rPr>
                <w:spacing w:val="-3"/>
              </w:rPr>
              <w:t xml:space="preserve"> </w:t>
            </w:r>
            <w:r>
              <w:t>smoke</w:t>
            </w:r>
            <w:r>
              <w:rPr>
                <w:spacing w:val="-4"/>
              </w:rPr>
              <w:t xml:space="preserve"> </w:t>
            </w:r>
            <w:r>
              <w:t>Pharmacy</w:t>
            </w:r>
            <w:r>
              <w:rPr>
                <w:spacing w:val="-3"/>
              </w:rPr>
              <w:t xml:space="preserve"> </w:t>
            </w:r>
            <w:r>
              <w:t>offer.</w:t>
            </w:r>
            <w:r>
              <w:rPr>
                <w:spacing w:val="-3"/>
              </w:rPr>
              <w:t xml:space="preserve"> </w:t>
            </w:r>
            <w:r>
              <w:t>The</w:t>
            </w:r>
            <w:r>
              <w:rPr>
                <w:spacing w:val="-2"/>
              </w:rPr>
              <w:t xml:space="preserve"> </w:t>
            </w:r>
            <w:r>
              <w:t>LiveWell</w:t>
            </w:r>
            <w:r>
              <w:rPr>
                <w:spacing w:val="-3"/>
              </w:rPr>
              <w:t xml:space="preserve"> </w:t>
            </w:r>
            <w:r>
              <w:t>Coaching</w:t>
            </w:r>
            <w:r>
              <w:rPr>
                <w:spacing w:val="-3"/>
              </w:rPr>
              <w:t xml:space="preserve"> </w:t>
            </w:r>
            <w:r>
              <w:t>NRT</w:t>
            </w:r>
            <w:r>
              <w:rPr>
                <w:spacing w:val="-3"/>
              </w:rPr>
              <w:t xml:space="preserve"> </w:t>
            </w:r>
            <w:r>
              <w:t>offer.</w:t>
            </w:r>
            <w:r>
              <w:rPr>
                <w:spacing w:val="-3"/>
              </w:rPr>
              <w:t xml:space="preserve"> </w:t>
            </w:r>
            <w:r>
              <w:t>The Livewell Coaching E-Cigarette Offer.)</w:t>
            </w:r>
          </w:p>
          <w:p w14:paraId="502D47C7" w14:textId="77777777" w:rsidR="003111A3" w:rsidRDefault="002415DF">
            <w:pPr>
              <w:pStyle w:val="TableParagraph"/>
              <w:numPr>
                <w:ilvl w:val="0"/>
                <w:numId w:val="5"/>
              </w:numPr>
              <w:tabs>
                <w:tab w:val="left" w:pos="472"/>
                <w:tab w:val="left" w:pos="473"/>
              </w:tabs>
              <w:spacing w:before="1"/>
              <w:ind w:hanging="361"/>
            </w:pPr>
            <w:r>
              <w:t>People</w:t>
            </w:r>
            <w:r>
              <w:rPr>
                <w:spacing w:val="-3"/>
              </w:rPr>
              <w:t xml:space="preserve"> </w:t>
            </w:r>
            <w:r>
              <w:t>can</w:t>
            </w:r>
            <w:r>
              <w:rPr>
                <w:spacing w:val="-5"/>
              </w:rPr>
              <w:t xml:space="preserve"> </w:t>
            </w:r>
            <w:r>
              <w:t>come</w:t>
            </w:r>
            <w:r>
              <w:rPr>
                <w:spacing w:val="-1"/>
              </w:rPr>
              <w:t xml:space="preserve"> </w:t>
            </w:r>
            <w:r>
              <w:t>back</w:t>
            </w:r>
            <w:r>
              <w:rPr>
                <w:spacing w:val="-4"/>
              </w:rPr>
              <w:t xml:space="preserve"> </w:t>
            </w:r>
            <w:r>
              <w:t>when</w:t>
            </w:r>
            <w:r>
              <w:rPr>
                <w:spacing w:val="-3"/>
              </w:rPr>
              <w:t xml:space="preserve"> </w:t>
            </w:r>
            <w:r>
              <w:t>they</w:t>
            </w:r>
            <w:r>
              <w:rPr>
                <w:spacing w:val="-1"/>
              </w:rPr>
              <w:t xml:space="preserve"> </w:t>
            </w:r>
            <w:r>
              <w:t>need</w:t>
            </w:r>
            <w:r>
              <w:rPr>
                <w:spacing w:val="-3"/>
              </w:rPr>
              <w:t xml:space="preserve"> </w:t>
            </w:r>
            <w:r>
              <w:rPr>
                <w:spacing w:val="-5"/>
              </w:rPr>
              <w:t>to.</w:t>
            </w:r>
          </w:p>
          <w:p w14:paraId="502D47C8" w14:textId="77777777" w:rsidR="003111A3" w:rsidRDefault="002415DF">
            <w:pPr>
              <w:pStyle w:val="TableParagraph"/>
              <w:numPr>
                <w:ilvl w:val="0"/>
                <w:numId w:val="5"/>
              </w:numPr>
              <w:tabs>
                <w:tab w:val="left" w:pos="472"/>
                <w:tab w:val="left" w:pos="473"/>
              </w:tabs>
              <w:spacing w:before="22"/>
              <w:ind w:hanging="361"/>
            </w:pPr>
            <w:r>
              <w:t>Recently</w:t>
            </w:r>
            <w:r>
              <w:rPr>
                <w:spacing w:val="-6"/>
              </w:rPr>
              <w:t xml:space="preserve"> </w:t>
            </w:r>
            <w:r>
              <w:t>partnered</w:t>
            </w:r>
            <w:r>
              <w:rPr>
                <w:spacing w:val="-4"/>
              </w:rPr>
              <w:t xml:space="preserve"> </w:t>
            </w:r>
            <w:r>
              <w:t>with</w:t>
            </w:r>
            <w:r>
              <w:rPr>
                <w:spacing w:val="-3"/>
              </w:rPr>
              <w:t xml:space="preserve"> </w:t>
            </w:r>
            <w:r>
              <w:t>Allen</w:t>
            </w:r>
            <w:r>
              <w:rPr>
                <w:spacing w:val="-3"/>
              </w:rPr>
              <w:t xml:space="preserve"> </w:t>
            </w:r>
            <w:proofErr w:type="spellStart"/>
            <w:r>
              <w:t>Carrs</w:t>
            </w:r>
            <w:proofErr w:type="spellEnd"/>
            <w:r>
              <w:rPr>
                <w:spacing w:val="-4"/>
              </w:rPr>
              <w:t xml:space="preserve"> </w:t>
            </w:r>
            <w:r>
              <w:t>Easy</w:t>
            </w:r>
            <w:r>
              <w:rPr>
                <w:spacing w:val="-5"/>
              </w:rPr>
              <w:t xml:space="preserve"> </w:t>
            </w:r>
            <w:r>
              <w:t>way</w:t>
            </w:r>
            <w:r>
              <w:rPr>
                <w:spacing w:val="-1"/>
              </w:rPr>
              <w:t xml:space="preserve"> </w:t>
            </w:r>
            <w:r>
              <w:t>to</w:t>
            </w:r>
            <w:r>
              <w:rPr>
                <w:spacing w:val="-2"/>
              </w:rPr>
              <w:t xml:space="preserve"> </w:t>
            </w:r>
            <w:r>
              <w:t>stop</w:t>
            </w:r>
            <w:r>
              <w:rPr>
                <w:spacing w:val="-3"/>
              </w:rPr>
              <w:t xml:space="preserve"> </w:t>
            </w:r>
            <w:r>
              <w:rPr>
                <w:spacing w:val="-2"/>
              </w:rPr>
              <w:t>smoking.</w:t>
            </w:r>
          </w:p>
          <w:p w14:paraId="502D47C9" w14:textId="77777777" w:rsidR="003111A3" w:rsidRDefault="003111A3">
            <w:pPr>
              <w:pStyle w:val="TableParagraph"/>
              <w:spacing w:before="2"/>
              <w:rPr>
                <w:rFonts w:ascii="Times New Roman"/>
                <w:sz w:val="27"/>
              </w:rPr>
            </w:pPr>
          </w:p>
          <w:p w14:paraId="502D47CA" w14:textId="77777777" w:rsidR="003111A3" w:rsidRDefault="002415DF">
            <w:pPr>
              <w:pStyle w:val="TableParagraph"/>
              <w:ind w:left="112"/>
            </w:pPr>
            <w:r>
              <w:t>Weight</w:t>
            </w:r>
            <w:r>
              <w:rPr>
                <w:spacing w:val="-5"/>
              </w:rPr>
              <w:t xml:space="preserve"> </w:t>
            </w:r>
            <w:r>
              <w:t>management</w:t>
            </w:r>
            <w:r>
              <w:rPr>
                <w:spacing w:val="-5"/>
              </w:rPr>
              <w:t xml:space="preserve"> </w:t>
            </w:r>
            <w:r>
              <w:rPr>
                <w:spacing w:val="-2"/>
              </w:rPr>
              <w:t>pathway:</w:t>
            </w:r>
          </w:p>
          <w:p w14:paraId="502D47CB" w14:textId="77777777" w:rsidR="003111A3" w:rsidRDefault="002415DF">
            <w:pPr>
              <w:pStyle w:val="TableParagraph"/>
              <w:numPr>
                <w:ilvl w:val="0"/>
                <w:numId w:val="5"/>
              </w:numPr>
              <w:tabs>
                <w:tab w:val="left" w:pos="472"/>
                <w:tab w:val="left" w:pos="473"/>
              </w:tabs>
              <w:spacing w:before="19"/>
              <w:ind w:hanging="361"/>
            </w:pPr>
            <w:r>
              <w:t>12</w:t>
            </w:r>
            <w:r>
              <w:rPr>
                <w:spacing w:val="-4"/>
              </w:rPr>
              <w:t xml:space="preserve"> </w:t>
            </w:r>
            <w:r>
              <w:t>weeks</w:t>
            </w:r>
            <w:r>
              <w:rPr>
                <w:spacing w:val="-4"/>
              </w:rPr>
              <w:t xml:space="preserve"> </w:t>
            </w:r>
            <w:r>
              <w:t>of</w:t>
            </w:r>
            <w:r>
              <w:rPr>
                <w:spacing w:val="-4"/>
              </w:rPr>
              <w:t xml:space="preserve"> </w:t>
            </w:r>
            <w:r>
              <w:t>WW</w:t>
            </w:r>
            <w:r>
              <w:rPr>
                <w:spacing w:val="-3"/>
              </w:rPr>
              <w:t xml:space="preserve"> </w:t>
            </w:r>
            <w:r>
              <w:t>or</w:t>
            </w:r>
            <w:r>
              <w:rPr>
                <w:spacing w:val="-4"/>
              </w:rPr>
              <w:t xml:space="preserve"> </w:t>
            </w:r>
            <w:r>
              <w:t>slimming</w:t>
            </w:r>
            <w:r>
              <w:rPr>
                <w:spacing w:val="-3"/>
              </w:rPr>
              <w:t xml:space="preserve"> </w:t>
            </w:r>
            <w:r>
              <w:t>World.</w:t>
            </w:r>
            <w:r>
              <w:rPr>
                <w:spacing w:val="-3"/>
              </w:rPr>
              <w:t xml:space="preserve"> </w:t>
            </w:r>
            <w:r>
              <w:t>(One</w:t>
            </w:r>
            <w:r>
              <w:rPr>
                <w:spacing w:val="-3"/>
              </w:rPr>
              <w:t xml:space="preserve"> </w:t>
            </w:r>
            <w:r>
              <w:t>time</w:t>
            </w:r>
            <w:r>
              <w:rPr>
                <w:spacing w:val="-3"/>
              </w:rPr>
              <w:t xml:space="preserve"> </w:t>
            </w:r>
            <w:r>
              <w:rPr>
                <w:spacing w:val="-2"/>
              </w:rPr>
              <w:t>offer)</w:t>
            </w:r>
          </w:p>
          <w:p w14:paraId="502D47CC" w14:textId="77777777" w:rsidR="003111A3" w:rsidRDefault="002415DF">
            <w:pPr>
              <w:pStyle w:val="TableParagraph"/>
              <w:numPr>
                <w:ilvl w:val="0"/>
                <w:numId w:val="5"/>
              </w:numPr>
              <w:tabs>
                <w:tab w:val="left" w:pos="472"/>
                <w:tab w:val="left" w:pos="473"/>
              </w:tabs>
              <w:spacing w:before="23"/>
              <w:ind w:hanging="361"/>
            </w:pPr>
            <w:r>
              <w:t>Approved</w:t>
            </w:r>
            <w:r>
              <w:rPr>
                <w:spacing w:val="-5"/>
              </w:rPr>
              <w:t xml:space="preserve"> </w:t>
            </w:r>
            <w:r>
              <w:t>weight</w:t>
            </w:r>
            <w:r>
              <w:rPr>
                <w:spacing w:val="-3"/>
              </w:rPr>
              <w:t xml:space="preserve"> </w:t>
            </w:r>
            <w:r>
              <w:rPr>
                <w:spacing w:val="-2"/>
              </w:rPr>
              <w:t>management.</w:t>
            </w:r>
          </w:p>
          <w:p w14:paraId="502D47CD" w14:textId="77777777" w:rsidR="003111A3" w:rsidRDefault="002415DF">
            <w:pPr>
              <w:pStyle w:val="TableParagraph"/>
              <w:numPr>
                <w:ilvl w:val="0"/>
                <w:numId w:val="5"/>
              </w:numPr>
              <w:tabs>
                <w:tab w:val="left" w:pos="472"/>
                <w:tab w:val="left" w:pos="473"/>
              </w:tabs>
              <w:spacing w:before="22"/>
              <w:ind w:hanging="361"/>
            </w:pPr>
            <w:r>
              <w:t>LiveWell</w:t>
            </w:r>
            <w:r>
              <w:rPr>
                <w:spacing w:val="-5"/>
              </w:rPr>
              <w:t xml:space="preserve"> </w:t>
            </w:r>
            <w:r>
              <w:t>Activity</w:t>
            </w:r>
            <w:r>
              <w:rPr>
                <w:spacing w:val="-4"/>
              </w:rPr>
              <w:t xml:space="preserve"> </w:t>
            </w:r>
            <w:r>
              <w:rPr>
                <w:spacing w:val="-2"/>
              </w:rPr>
              <w:t>finder.</w:t>
            </w:r>
          </w:p>
          <w:p w14:paraId="502D47CE" w14:textId="77777777" w:rsidR="003111A3" w:rsidRDefault="002415DF">
            <w:pPr>
              <w:pStyle w:val="TableParagraph"/>
              <w:numPr>
                <w:ilvl w:val="0"/>
                <w:numId w:val="5"/>
              </w:numPr>
              <w:tabs>
                <w:tab w:val="left" w:pos="472"/>
                <w:tab w:val="left" w:pos="473"/>
              </w:tabs>
              <w:spacing w:before="21"/>
              <w:ind w:hanging="361"/>
            </w:pPr>
            <w:r>
              <w:t>Second</w:t>
            </w:r>
            <w:r>
              <w:rPr>
                <w:spacing w:val="-4"/>
              </w:rPr>
              <w:t xml:space="preserve"> </w:t>
            </w:r>
            <w:r>
              <w:rPr>
                <w:spacing w:val="-2"/>
              </w:rPr>
              <w:t>Nature.</w:t>
            </w:r>
          </w:p>
          <w:p w14:paraId="502D47CF" w14:textId="77777777" w:rsidR="003111A3" w:rsidRDefault="002415DF">
            <w:pPr>
              <w:pStyle w:val="TableParagraph"/>
              <w:numPr>
                <w:ilvl w:val="0"/>
                <w:numId w:val="5"/>
              </w:numPr>
              <w:tabs>
                <w:tab w:val="left" w:pos="472"/>
                <w:tab w:val="left" w:pos="473"/>
              </w:tabs>
              <w:spacing w:before="22"/>
              <w:ind w:hanging="361"/>
            </w:pPr>
            <w:r>
              <w:t>Active</w:t>
            </w:r>
            <w:r>
              <w:rPr>
                <w:spacing w:val="-4"/>
              </w:rPr>
              <w:t xml:space="preserve"> </w:t>
            </w:r>
            <w:r>
              <w:t>Dorset</w:t>
            </w:r>
            <w:r>
              <w:rPr>
                <w:spacing w:val="-1"/>
              </w:rPr>
              <w:t xml:space="preserve"> </w:t>
            </w:r>
            <w:r>
              <w:rPr>
                <w:spacing w:val="-2"/>
              </w:rPr>
              <w:t>Collaboration.</w:t>
            </w:r>
          </w:p>
          <w:p w14:paraId="502D47D0" w14:textId="77777777" w:rsidR="003111A3" w:rsidRDefault="003111A3">
            <w:pPr>
              <w:pStyle w:val="TableParagraph"/>
              <w:spacing w:before="11"/>
              <w:rPr>
                <w:rFonts w:ascii="Times New Roman"/>
                <w:sz w:val="26"/>
              </w:rPr>
            </w:pPr>
          </w:p>
          <w:p w14:paraId="502D47D1" w14:textId="77777777" w:rsidR="003111A3" w:rsidRDefault="002415DF">
            <w:pPr>
              <w:pStyle w:val="TableParagraph"/>
              <w:ind w:left="112"/>
            </w:pPr>
            <w:r>
              <w:t>Activity</w:t>
            </w:r>
            <w:r>
              <w:rPr>
                <w:spacing w:val="-2"/>
              </w:rPr>
              <w:t xml:space="preserve"> pathway:</w:t>
            </w:r>
          </w:p>
          <w:p w14:paraId="502D47D2" w14:textId="77777777" w:rsidR="003111A3" w:rsidRDefault="002415DF">
            <w:pPr>
              <w:pStyle w:val="TableParagraph"/>
              <w:numPr>
                <w:ilvl w:val="0"/>
                <w:numId w:val="5"/>
              </w:numPr>
              <w:tabs>
                <w:tab w:val="left" w:pos="472"/>
                <w:tab w:val="left" w:pos="473"/>
              </w:tabs>
              <w:spacing w:before="22"/>
              <w:ind w:hanging="361"/>
            </w:pPr>
            <w:r>
              <w:t>6</w:t>
            </w:r>
            <w:r>
              <w:rPr>
                <w:spacing w:val="-6"/>
              </w:rPr>
              <w:t xml:space="preserve"> </w:t>
            </w:r>
            <w:r>
              <w:t>free</w:t>
            </w:r>
            <w:r>
              <w:rPr>
                <w:spacing w:val="-2"/>
              </w:rPr>
              <w:t xml:space="preserve"> </w:t>
            </w:r>
            <w:r>
              <w:t>LiveWell</w:t>
            </w:r>
            <w:r>
              <w:rPr>
                <w:spacing w:val="-6"/>
              </w:rPr>
              <w:t xml:space="preserve"> </w:t>
            </w:r>
            <w:r>
              <w:t>coaching</w:t>
            </w:r>
            <w:r>
              <w:rPr>
                <w:spacing w:val="-4"/>
              </w:rPr>
              <w:t xml:space="preserve"> </w:t>
            </w:r>
            <w:r>
              <w:rPr>
                <w:spacing w:val="-2"/>
              </w:rPr>
              <w:t>sessions.</w:t>
            </w:r>
          </w:p>
          <w:p w14:paraId="502D47D3" w14:textId="77777777" w:rsidR="003111A3" w:rsidRDefault="002415DF">
            <w:pPr>
              <w:pStyle w:val="TableParagraph"/>
              <w:numPr>
                <w:ilvl w:val="0"/>
                <w:numId w:val="5"/>
              </w:numPr>
              <w:tabs>
                <w:tab w:val="left" w:pos="472"/>
                <w:tab w:val="left" w:pos="473"/>
              </w:tabs>
              <w:spacing w:before="22"/>
              <w:ind w:hanging="361"/>
            </w:pPr>
            <w:r>
              <w:t>Introduced</w:t>
            </w:r>
            <w:r>
              <w:rPr>
                <w:spacing w:val="-4"/>
              </w:rPr>
              <w:t xml:space="preserve"> </w:t>
            </w:r>
            <w:r>
              <w:t>to</w:t>
            </w:r>
            <w:r>
              <w:rPr>
                <w:spacing w:val="-4"/>
              </w:rPr>
              <w:t xml:space="preserve"> </w:t>
            </w:r>
            <w:r>
              <w:t>LiveWell</w:t>
            </w:r>
            <w:r>
              <w:rPr>
                <w:spacing w:val="-3"/>
              </w:rPr>
              <w:t xml:space="preserve"> </w:t>
            </w:r>
            <w:r>
              <w:t>activity</w:t>
            </w:r>
            <w:r>
              <w:rPr>
                <w:spacing w:val="-4"/>
              </w:rPr>
              <w:t xml:space="preserve"> </w:t>
            </w:r>
            <w:r>
              <w:rPr>
                <w:spacing w:val="-2"/>
              </w:rPr>
              <w:t>finder.</w:t>
            </w:r>
          </w:p>
          <w:p w14:paraId="502D47D4" w14:textId="77777777" w:rsidR="003111A3" w:rsidRDefault="002415DF">
            <w:pPr>
              <w:pStyle w:val="TableParagraph"/>
              <w:numPr>
                <w:ilvl w:val="0"/>
                <w:numId w:val="5"/>
              </w:numPr>
              <w:tabs>
                <w:tab w:val="left" w:pos="472"/>
                <w:tab w:val="left" w:pos="473"/>
              </w:tabs>
              <w:spacing w:before="22"/>
              <w:ind w:hanging="361"/>
            </w:pPr>
            <w:r>
              <w:t>Connected</w:t>
            </w:r>
            <w:r>
              <w:rPr>
                <w:spacing w:val="-7"/>
              </w:rPr>
              <w:t xml:space="preserve"> </w:t>
            </w:r>
            <w:r>
              <w:t>to</w:t>
            </w:r>
            <w:r>
              <w:rPr>
                <w:spacing w:val="-6"/>
              </w:rPr>
              <w:t xml:space="preserve"> </w:t>
            </w:r>
            <w:r>
              <w:t>community-based</w:t>
            </w:r>
            <w:r>
              <w:rPr>
                <w:spacing w:val="-6"/>
              </w:rPr>
              <w:t xml:space="preserve"> </w:t>
            </w:r>
            <w:r>
              <w:rPr>
                <w:spacing w:val="-2"/>
              </w:rPr>
              <w:t>activities.</w:t>
            </w:r>
          </w:p>
          <w:p w14:paraId="502D47D5" w14:textId="77777777" w:rsidR="003111A3" w:rsidRDefault="003111A3">
            <w:pPr>
              <w:pStyle w:val="TableParagraph"/>
              <w:spacing w:before="1"/>
              <w:rPr>
                <w:rFonts w:ascii="Times New Roman"/>
                <w:sz w:val="27"/>
              </w:rPr>
            </w:pPr>
          </w:p>
          <w:p w14:paraId="502D47D6" w14:textId="77777777" w:rsidR="003111A3" w:rsidRDefault="002415DF">
            <w:pPr>
              <w:pStyle w:val="TableParagraph"/>
              <w:ind w:left="112"/>
            </w:pPr>
            <w:r>
              <w:t>Alcohol</w:t>
            </w:r>
            <w:r>
              <w:rPr>
                <w:spacing w:val="-4"/>
              </w:rPr>
              <w:t xml:space="preserve"> </w:t>
            </w:r>
            <w:r>
              <w:rPr>
                <w:spacing w:val="-2"/>
              </w:rPr>
              <w:t>Pathway:</w:t>
            </w:r>
          </w:p>
          <w:p w14:paraId="502D47D7" w14:textId="77777777" w:rsidR="003111A3" w:rsidRDefault="002415DF">
            <w:pPr>
              <w:pStyle w:val="TableParagraph"/>
              <w:numPr>
                <w:ilvl w:val="0"/>
                <w:numId w:val="5"/>
              </w:numPr>
              <w:tabs>
                <w:tab w:val="left" w:pos="472"/>
                <w:tab w:val="left" w:pos="473"/>
              </w:tabs>
              <w:spacing w:before="20"/>
              <w:ind w:hanging="361"/>
            </w:pPr>
            <w:r>
              <w:t>Initial</w:t>
            </w:r>
            <w:r>
              <w:rPr>
                <w:spacing w:val="-3"/>
              </w:rPr>
              <w:t xml:space="preserve"> </w:t>
            </w:r>
            <w:r>
              <w:rPr>
                <w:spacing w:val="-2"/>
              </w:rPr>
              <w:t>assessment.</w:t>
            </w:r>
          </w:p>
          <w:p w14:paraId="502D47D8" w14:textId="77777777" w:rsidR="003111A3" w:rsidRDefault="002415DF">
            <w:pPr>
              <w:pStyle w:val="TableParagraph"/>
              <w:numPr>
                <w:ilvl w:val="0"/>
                <w:numId w:val="5"/>
              </w:numPr>
              <w:tabs>
                <w:tab w:val="left" w:pos="472"/>
                <w:tab w:val="left" w:pos="473"/>
              </w:tabs>
              <w:spacing w:before="22"/>
              <w:ind w:hanging="361"/>
            </w:pPr>
            <w:r>
              <w:t>High</w:t>
            </w:r>
            <w:r>
              <w:rPr>
                <w:spacing w:val="-3"/>
              </w:rPr>
              <w:t xml:space="preserve"> </w:t>
            </w:r>
            <w:r>
              <w:t>risk</w:t>
            </w:r>
            <w:r>
              <w:rPr>
                <w:spacing w:val="-2"/>
              </w:rPr>
              <w:t xml:space="preserve"> </w:t>
            </w:r>
            <w:r>
              <w:t>individuals</w:t>
            </w:r>
            <w:r>
              <w:rPr>
                <w:spacing w:val="-1"/>
              </w:rPr>
              <w:t xml:space="preserve"> </w:t>
            </w:r>
            <w:r>
              <w:t>are</w:t>
            </w:r>
            <w:r>
              <w:rPr>
                <w:spacing w:val="-5"/>
              </w:rPr>
              <w:t xml:space="preserve"> </w:t>
            </w:r>
            <w:r>
              <w:t>referred</w:t>
            </w:r>
            <w:r>
              <w:rPr>
                <w:spacing w:val="-1"/>
              </w:rPr>
              <w:t xml:space="preserve"> </w:t>
            </w:r>
            <w:r>
              <w:t>to</w:t>
            </w:r>
            <w:r>
              <w:rPr>
                <w:spacing w:val="-3"/>
              </w:rPr>
              <w:t xml:space="preserve"> </w:t>
            </w:r>
            <w:r>
              <w:t>Drug</w:t>
            </w:r>
            <w:r>
              <w:rPr>
                <w:spacing w:val="-2"/>
              </w:rPr>
              <w:t xml:space="preserve"> </w:t>
            </w:r>
            <w:r>
              <w:t>&amp;</w:t>
            </w:r>
            <w:r>
              <w:rPr>
                <w:spacing w:val="-4"/>
              </w:rPr>
              <w:t xml:space="preserve"> </w:t>
            </w:r>
            <w:r>
              <w:t>Alcohol</w:t>
            </w:r>
            <w:r>
              <w:rPr>
                <w:spacing w:val="-1"/>
              </w:rPr>
              <w:t xml:space="preserve"> </w:t>
            </w:r>
            <w:r>
              <w:rPr>
                <w:spacing w:val="-2"/>
              </w:rPr>
              <w:t>services.</w:t>
            </w:r>
          </w:p>
          <w:p w14:paraId="502D47D9" w14:textId="77777777" w:rsidR="003111A3" w:rsidRDefault="002415DF">
            <w:pPr>
              <w:pStyle w:val="TableParagraph"/>
              <w:numPr>
                <w:ilvl w:val="0"/>
                <w:numId w:val="5"/>
              </w:numPr>
              <w:tabs>
                <w:tab w:val="left" w:pos="472"/>
                <w:tab w:val="left" w:pos="473"/>
              </w:tabs>
              <w:spacing w:before="22"/>
              <w:ind w:hanging="361"/>
            </w:pPr>
            <w:r>
              <w:t>Medium/Low</w:t>
            </w:r>
            <w:r>
              <w:rPr>
                <w:spacing w:val="-2"/>
              </w:rPr>
              <w:t xml:space="preserve"> </w:t>
            </w:r>
            <w:r>
              <w:t>risk</w:t>
            </w:r>
            <w:r>
              <w:rPr>
                <w:spacing w:val="-4"/>
              </w:rPr>
              <w:t xml:space="preserve"> </w:t>
            </w:r>
            <w:r>
              <w:t>–</w:t>
            </w:r>
            <w:r>
              <w:rPr>
                <w:spacing w:val="-5"/>
              </w:rPr>
              <w:t xml:space="preserve"> </w:t>
            </w:r>
            <w:r>
              <w:t>6</w:t>
            </w:r>
            <w:r>
              <w:rPr>
                <w:spacing w:val="-2"/>
              </w:rPr>
              <w:t xml:space="preserve"> </w:t>
            </w:r>
            <w:r>
              <w:t>free</w:t>
            </w:r>
            <w:r>
              <w:rPr>
                <w:spacing w:val="-5"/>
              </w:rPr>
              <w:t xml:space="preserve"> </w:t>
            </w:r>
            <w:r>
              <w:t>LiveWell</w:t>
            </w:r>
            <w:r>
              <w:rPr>
                <w:spacing w:val="-3"/>
              </w:rPr>
              <w:t xml:space="preserve"> </w:t>
            </w:r>
            <w:r>
              <w:t>coaching</w:t>
            </w:r>
            <w:r>
              <w:rPr>
                <w:spacing w:val="-3"/>
              </w:rPr>
              <w:t xml:space="preserve"> </w:t>
            </w:r>
            <w:r>
              <w:rPr>
                <w:spacing w:val="-2"/>
              </w:rPr>
              <w:t>sessions.</w:t>
            </w:r>
          </w:p>
          <w:p w14:paraId="502D47DA" w14:textId="77777777" w:rsidR="003111A3" w:rsidRDefault="002415DF">
            <w:pPr>
              <w:pStyle w:val="TableParagraph"/>
              <w:numPr>
                <w:ilvl w:val="0"/>
                <w:numId w:val="5"/>
              </w:numPr>
              <w:tabs>
                <w:tab w:val="left" w:pos="472"/>
                <w:tab w:val="left" w:pos="473"/>
              </w:tabs>
              <w:spacing w:before="22"/>
              <w:ind w:hanging="361"/>
            </w:pPr>
            <w:r>
              <w:t>Clients</w:t>
            </w:r>
            <w:r>
              <w:rPr>
                <w:spacing w:val="-5"/>
              </w:rPr>
              <w:t xml:space="preserve"> </w:t>
            </w:r>
            <w:r>
              <w:t>signposted</w:t>
            </w:r>
            <w:r>
              <w:rPr>
                <w:spacing w:val="-5"/>
              </w:rPr>
              <w:t xml:space="preserve"> </w:t>
            </w:r>
            <w:r>
              <w:t>to</w:t>
            </w:r>
            <w:r>
              <w:rPr>
                <w:spacing w:val="-5"/>
              </w:rPr>
              <w:t xml:space="preserve"> </w:t>
            </w:r>
            <w:r>
              <w:t>approved</w:t>
            </w:r>
            <w:r>
              <w:rPr>
                <w:spacing w:val="-5"/>
              </w:rPr>
              <w:t xml:space="preserve"> </w:t>
            </w:r>
            <w:r>
              <w:t>alcohol</w:t>
            </w:r>
            <w:r>
              <w:rPr>
                <w:spacing w:val="-4"/>
              </w:rPr>
              <w:t xml:space="preserve"> </w:t>
            </w:r>
            <w:r>
              <w:t>reduction</w:t>
            </w:r>
            <w:r>
              <w:rPr>
                <w:spacing w:val="-5"/>
              </w:rPr>
              <w:t xml:space="preserve"> </w:t>
            </w:r>
            <w:r>
              <w:rPr>
                <w:spacing w:val="-2"/>
              </w:rPr>
              <w:t>program.</w:t>
            </w:r>
          </w:p>
          <w:p w14:paraId="502D47DB" w14:textId="77777777" w:rsidR="003111A3" w:rsidRDefault="002415DF">
            <w:pPr>
              <w:pStyle w:val="TableParagraph"/>
              <w:numPr>
                <w:ilvl w:val="0"/>
                <w:numId w:val="5"/>
              </w:numPr>
              <w:tabs>
                <w:tab w:val="left" w:pos="472"/>
                <w:tab w:val="left" w:pos="473"/>
              </w:tabs>
              <w:spacing w:before="22"/>
              <w:ind w:hanging="361"/>
            </w:pPr>
            <w:r>
              <w:t>Introduced</w:t>
            </w:r>
            <w:r>
              <w:rPr>
                <w:spacing w:val="-4"/>
              </w:rPr>
              <w:t xml:space="preserve"> </w:t>
            </w:r>
            <w:r>
              <w:t>to</w:t>
            </w:r>
            <w:r>
              <w:rPr>
                <w:spacing w:val="-4"/>
              </w:rPr>
              <w:t xml:space="preserve"> </w:t>
            </w:r>
            <w:r>
              <w:t>LiveWell</w:t>
            </w:r>
            <w:r>
              <w:rPr>
                <w:spacing w:val="-3"/>
              </w:rPr>
              <w:t xml:space="preserve"> </w:t>
            </w:r>
            <w:r>
              <w:t>Activity</w:t>
            </w:r>
            <w:r>
              <w:rPr>
                <w:spacing w:val="-4"/>
              </w:rPr>
              <w:t xml:space="preserve"> </w:t>
            </w:r>
            <w:r>
              <w:rPr>
                <w:spacing w:val="-2"/>
              </w:rPr>
              <w:t>finder.</w:t>
            </w:r>
          </w:p>
          <w:p w14:paraId="502D47DC" w14:textId="77777777" w:rsidR="003111A3" w:rsidRDefault="003111A3">
            <w:pPr>
              <w:pStyle w:val="TableParagraph"/>
              <w:spacing w:before="10"/>
              <w:rPr>
                <w:rFonts w:ascii="Times New Roman"/>
                <w:sz w:val="26"/>
              </w:rPr>
            </w:pPr>
          </w:p>
          <w:p w14:paraId="502D47DD" w14:textId="77777777" w:rsidR="003111A3" w:rsidRDefault="002415DF">
            <w:pPr>
              <w:pStyle w:val="TableParagraph"/>
              <w:spacing w:before="1"/>
              <w:ind w:left="112"/>
            </w:pPr>
            <w:r>
              <w:t>Workforce</w:t>
            </w:r>
            <w:r>
              <w:rPr>
                <w:spacing w:val="-6"/>
              </w:rPr>
              <w:t xml:space="preserve"> </w:t>
            </w:r>
            <w:r>
              <w:t>wellbeing</w:t>
            </w:r>
            <w:r>
              <w:rPr>
                <w:spacing w:val="-4"/>
              </w:rPr>
              <w:t xml:space="preserve"> </w:t>
            </w:r>
            <w:r>
              <w:rPr>
                <w:spacing w:val="-2"/>
              </w:rPr>
              <w:t>training:</w:t>
            </w:r>
          </w:p>
          <w:p w14:paraId="502D47DE" w14:textId="77777777" w:rsidR="003111A3" w:rsidRDefault="002415DF">
            <w:pPr>
              <w:pStyle w:val="TableParagraph"/>
              <w:numPr>
                <w:ilvl w:val="0"/>
                <w:numId w:val="5"/>
              </w:numPr>
              <w:tabs>
                <w:tab w:val="left" w:pos="472"/>
                <w:tab w:val="left" w:pos="473"/>
              </w:tabs>
              <w:spacing w:before="21"/>
              <w:ind w:hanging="361"/>
            </w:pPr>
            <w:r>
              <w:t xml:space="preserve">RSPH </w:t>
            </w:r>
            <w:r>
              <w:rPr>
                <w:spacing w:val="-2"/>
              </w:rPr>
              <w:t>Accredited.</w:t>
            </w:r>
          </w:p>
          <w:p w14:paraId="502D47DF" w14:textId="77777777" w:rsidR="003111A3" w:rsidRDefault="002415DF">
            <w:pPr>
              <w:pStyle w:val="TableParagraph"/>
              <w:numPr>
                <w:ilvl w:val="0"/>
                <w:numId w:val="5"/>
              </w:numPr>
              <w:tabs>
                <w:tab w:val="left" w:pos="472"/>
                <w:tab w:val="left" w:pos="473"/>
              </w:tabs>
              <w:spacing w:before="22"/>
              <w:ind w:hanging="361"/>
            </w:pPr>
            <w:r>
              <w:t>Fully</w:t>
            </w:r>
            <w:r>
              <w:rPr>
                <w:spacing w:val="-4"/>
              </w:rPr>
              <w:t xml:space="preserve"> </w:t>
            </w:r>
            <w:r>
              <w:rPr>
                <w:spacing w:val="-2"/>
              </w:rPr>
              <w:t>funded.</w:t>
            </w:r>
          </w:p>
          <w:p w14:paraId="502D47E0" w14:textId="77777777" w:rsidR="003111A3" w:rsidRDefault="002415DF">
            <w:pPr>
              <w:pStyle w:val="TableParagraph"/>
              <w:numPr>
                <w:ilvl w:val="0"/>
                <w:numId w:val="5"/>
              </w:numPr>
              <w:tabs>
                <w:tab w:val="left" w:pos="472"/>
                <w:tab w:val="left" w:pos="473"/>
              </w:tabs>
              <w:spacing w:before="22"/>
              <w:ind w:hanging="361"/>
            </w:pPr>
            <w:r>
              <w:t>Bookable</w:t>
            </w:r>
            <w:r>
              <w:rPr>
                <w:spacing w:val="-5"/>
              </w:rPr>
              <w:t xml:space="preserve"> </w:t>
            </w:r>
            <w:r>
              <w:t>through</w:t>
            </w:r>
            <w:r>
              <w:rPr>
                <w:spacing w:val="-3"/>
              </w:rPr>
              <w:t xml:space="preserve"> </w:t>
            </w:r>
            <w:r>
              <w:rPr>
                <w:spacing w:val="-2"/>
              </w:rPr>
              <w:t>Eventbrite.</w:t>
            </w:r>
          </w:p>
          <w:p w14:paraId="502D47E1" w14:textId="77777777" w:rsidR="003111A3" w:rsidRDefault="002415DF">
            <w:pPr>
              <w:pStyle w:val="TableParagraph"/>
              <w:numPr>
                <w:ilvl w:val="0"/>
                <w:numId w:val="5"/>
              </w:numPr>
              <w:tabs>
                <w:tab w:val="left" w:pos="472"/>
                <w:tab w:val="left" w:pos="473"/>
              </w:tabs>
              <w:spacing w:before="22"/>
              <w:ind w:hanging="361"/>
            </w:pPr>
            <w:r>
              <w:t>Can</w:t>
            </w:r>
            <w:r>
              <w:rPr>
                <w:spacing w:val="-7"/>
              </w:rPr>
              <w:t xml:space="preserve"> </w:t>
            </w:r>
            <w:r>
              <w:t>offer</w:t>
            </w:r>
            <w:r>
              <w:rPr>
                <w:spacing w:val="-5"/>
              </w:rPr>
              <w:t xml:space="preserve"> </w:t>
            </w:r>
            <w:r>
              <w:t>bespoke</w:t>
            </w:r>
            <w:r>
              <w:rPr>
                <w:spacing w:val="-5"/>
              </w:rPr>
              <w:t xml:space="preserve"> </w:t>
            </w:r>
            <w:r>
              <w:t>team</w:t>
            </w:r>
            <w:r>
              <w:rPr>
                <w:spacing w:val="-4"/>
              </w:rPr>
              <w:t xml:space="preserve"> </w:t>
            </w:r>
            <w:r>
              <w:rPr>
                <w:spacing w:val="-2"/>
              </w:rPr>
              <w:t>sessions.</w:t>
            </w:r>
          </w:p>
          <w:p w14:paraId="502D47E2" w14:textId="77777777" w:rsidR="003111A3" w:rsidRDefault="003111A3">
            <w:pPr>
              <w:pStyle w:val="TableParagraph"/>
              <w:spacing w:before="11"/>
              <w:rPr>
                <w:rFonts w:ascii="Times New Roman"/>
                <w:sz w:val="26"/>
              </w:rPr>
            </w:pPr>
          </w:p>
          <w:p w14:paraId="502D47E3" w14:textId="77777777" w:rsidR="003111A3" w:rsidRDefault="002415DF">
            <w:pPr>
              <w:pStyle w:val="TableParagraph"/>
              <w:ind w:left="112"/>
            </w:pPr>
            <w:r>
              <w:t>Nutrition</w:t>
            </w:r>
            <w:r>
              <w:rPr>
                <w:spacing w:val="-3"/>
              </w:rPr>
              <w:t xml:space="preserve"> </w:t>
            </w:r>
            <w:r>
              <w:t>for</w:t>
            </w:r>
            <w:r>
              <w:rPr>
                <w:spacing w:val="-2"/>
              </w:rPr>
              <w:t xml:space="preserve"> Wellbeing:</w:t>
            </w:r>
          </w:p>
          <w:p w14:paraId="502D47E4" w14:textId="77777777" w:rsidR="003111A3" w:rsidRDefault="002415DF">
            <w:pPr>
              <w:pStyle w:val="TableParagraph"/>
              <w:numPr>
                <w:ilvl w:val="0"/>
                <w:numId w:val="5"/>
              </w:numPr>
              <w:tabs>
                <w:tab w:val="left" w:pos="472"/>
                <w:tab w:val="left" w:pos="473"/>
              </w:tabs>
              <w:spacing w:before="22"/>
              <w:ind w:hanging="361"/>
            </w:pPr>
            <w:r>
              <w:t xml:space="preserve">RSPH </w:t>
            </w:r>
            <w:r>
              <w:rPr>
                <w:spacing w:val="-2"/>
              </w:rPr>
              <w:t>Accredited.</w:t>
            </w:r>
          </w:p>
          <w:p w14:paraId="502D47E5" w14:textId="77777777" w:rsidR="003111A3" w:rsidRDefault="002415DF">
            <w:pPr>
              <w:pStyle w:val="TableParagraph"/>
              <w:numPr>
                <w:ilvl w:val="0"/>
                <w:numId w:val="5"/>
              </w:numPr>
              <w:tabs>
                <w:tab w:val="left" w:pos="472"/>
                <w:tab w:val="left" w:pos="473"/>
              </w:tabs>
              <w:spacing w:before="22"/>
              <w:ind w:hanging="361"/>
            </w:pPr>
            <w:r>
              <w:t>Fully</w:t>
            </w:r>
            <w:r>
              <w:rPr>
                <w:spacing w:val="-4"/>
              </w:rPr>
              <w:t xml:space="preserve"> </w:t>
            </w:r>
            <w:r>
              <w:rPr>
                <w:spacing w:val="-2"/>
              </w:rPr>
              <w:t>funded.</w:t>
            </w:r>
          </w:p>
          <w:p w14:paraId="502D47E6" w14:textId="77777777" w:rsidR="003111A3" w:rsidRDefault="002415DF">
            <w:pPr>
              <w:pStyle w:val="TableParagraph"/>
              <w:numPr>
                <w:ilvl w:val="0"/>
                <w:numId w:val="5"/>
              </w:numPr>
              <w:tabs>
                <w:tab w:val="left" w:pos="472"/>
                <w:tab w:val="left" w:pos="473"/>
              </w:tabs>
              <w:spacing w:before="22"/>
              <w:ind w:hanging="361"/>
            </w:pPr>
            <w:r>
              <w:t>Bookable</w:t>
            </w:r>
            <w:r>
              <w:rPr>
                <w:spacing w:val="-5"/>
              </w:rPr>
              <w:t xml:space="preserve"> </w:t>
            </w:r>
            <w:r>
              <w:t>through</w:t>
            </w:r>
            <w:r>
              <w:rPr>
                <w:spacing w:val="-3"/>
              </w:rPr>
              <w:t xml:space="preserve"> </w:t>
            </w:r>
            <w:r>
              <w:rPr>
                <w:spacing w:val="-2"/>
              </w:rPr>
              <w:t>Eventbrite.</w:t>
            </w:r>
          </w:p>
          <w:p w14:paraId="502D47E7" w14:textId="77777777" w:rsidR="003111A3" w:rsidRDefault="003111A3">
            <w:pPr>
              <w:pStyle w:val="TableParagraph"/>
              <w:spacing w:before="2"/>
              <w:rPr>
                <w:rFonts w:ascii="Times New Roman"/>
                <w:sz w:val="27"/>
              </w:rPr>
            </w:pPr>
          </w:p>
          <w:p w14:paraId="502D47E8" w14:textId="77777777" w:rsidR="003111A3" w:rsidRDefault="002415DF">
            <w:pPr>
              <w:pStyle w:val="TableParagraph"/>
              <w:ind w:left="112"/>
            </w:pPr>
            <w:r>
              <w:t>Smoking</w:t>
            </w:r>
            <w:r>
              <w:rPr>
                <w:spacing w:val="-8"/>
              </w:rPr>
              <w:t xml:space="preserve"> </w:t>
            </w:r>
            <w:r>
              <w:rPr>
                <w:spacing w:val="-2"/>
              </w:rPr>
              <w:t>Cessation:</w:t>
            </w:r>
          </w:p>
          <w:p w14:paraId="502D47E9" w14:textId="77777777" w:rsidR="003111A3" w:rsidRDefault="002415DF">
            <w:pPr>
              <w:pStyle w:val="TableParagraph"/>
              <w:numPr>
                <w:ilvl w:val="0"/>
                <w:numId w:val="5"/>
              </w:numPr>
              <w:tabs>
                <w:tab w:val="left" w:pos="472"/>
                <w:tab w:val="left" w:pos="473"/>
              </w:tabs>
              <w:spacing w:before="19"/>
              <w:ind w:hanging="361"/>
            </w:pPr>
            <w:r>
              <w:t xml:space="preserve">RSPH </w:t>
            </w:r>
            <w:r>
              <w:rPr>
                <w:spacing w:val="-2"/>
              </w:rPr>
              <w:t>Accredited.</w:t>
            </w:r>
          </w:p>
          <w:p w14:paraId="502D47EA" w14:textId="77777777" w:rsidR="003111A3" w:rsidRDefault="002415DF">
            <w:pPr>
              <w:pStyle w:val="TableParagraph"/>
              <w:numPr>
                <w:ilvl w:val="0"/>
                <w:numId w:val="5"/>
              </w:numPr>
              <w:tabs>
                <w:tab w:val="left" w:pos="472"/>
                <w:tab w:val="left" w:pos="473"/>
              </w:tabs>
              <w:spacing w:before="22"/>
              <w:ind w:hanging="361"/>
            </w:pPr>
            <w:r>
              <w:t>Fully</w:t>
            </w:r>
            <w:r>
              <w:rPr>
                <w:spacing w:val="-4"/>
              </w:rPr>
              <w:t xml:space="preserve"> </w:t>
            </w:r>
            <w:r>
              <w:rPr>
                <w:spacing w:val="-2"/>
              </w:rPr>
              <w:t>funded.</w:t>
            </w:r>
          </w:p>
          <w:p w14:paraId="502D47EB" w14:textId="77777777" w:rsidR="003111A3" w:rsidRDefault="002415DF">
            <w:pPr>
              <w:pStyle w:val="TableParagraph"/>
              <w:numPr>
                <w:ilvl w:val="0"/>
                <w:numId w:val="5"/>
              </w:numPr>
              <w:tabs>
                <w:tab w:val="left" w:pos="472"/>
                <w:tab w:val="left" w:pos="473"/>
              </w:tabs>
              <w:spacing w:before="22"/>
              <w:ind w:hanging="361"/>
            </w:pPr>
            <w:r>
              <w:t>Bookable</w:t>
            </w:r>
            <w:r>
              <w:rPr>
                <w:spacing w:val="-5"/>
              </w:rPr>
              <w:t xml:space="preserve"> </w:t>
            </w:r>
            <w:r>
              <w:t>through</w:t>
            </w:r>
            <w:r>
              <w:rPr>
                <w:spacing w:val="-3"/>
              </w:rPr>
              <w:t xml:space="preserve"> </w:t>
            </w:r>
            <w:r>
              <w:rPr>
                <w:spacing w:val="-2"/>
              </w:rPr>
              <w:t>Eventbrite.</w:t>
            </w:r>
          </w:p>
          <w:p w14:paraId="502D47EC" w14:textId="77777777" w:rsidR="003111A3" w:rsidRDefault="003111A3">
            <w:pPr>
              <w:pStyle w:val="TableParagraph"/>
              <w:spacing w:before="1"/>
              <w:rPr>
                <w:rFonts w:ascii="Times New Roman"/>
                <w:sz w:val="27"/>
              </w:rPr>
            </w:pPr>
          </w:p>
          <w:p w14:paraId="502D47ED" w14:textId="77777777" w:rsidR="003111A3" w:rsidRDefault="002415DF">
            <w:pPr>
              <w:pStyle w:val="TableParagraph"/>
              <w:spacing w:before="1"/>
              <w:ind w:left="112"/>
            </w:pPr>
            <w:r>
              <w:t>Community</w:t>
            </w:r>
            <w:r>
              <w:rPr>
                <w:spacing w:val="-8"/>
              </w:rPr>
              <w:t xml:space="preserve"> </w:t>
            </w:r>
            <w:r>
              <w:rPr>
                <w:spacing w:val="-2"/>
              </w:rPr>
              <w:t>Engagement:</w:t>
            </w:r>
          </w:p>
          <w:p w14:paraId="502D47EE" w14:textId="77777777" w:rsidR="003111A3" w:rsidRDefault="002415DF">
            <w:pPr>
              <w:pStyle w:val="TableParagraph"/>
              <w:numPr>
                <w:ilvl w:val="0"/>
                <w:numId w:val="5"/>
              </w:numPr>
              <w:tabs>
                <w:tab w:val="left" w:pos="472"/>
                <w:tab w:val="left" w:pos="473"/>
              </w:tabs>
              <w:spacing w:before="21"/>
              <w:ind w:hanging="361"/>
            </w:pPr>
            <w:r>
              <w:t>Collaborating</w:t>
            </w:r>
            <w:r>
              <w:rPr>
                <w:spacing w:val="-5"/>
              </w:rPr>
              <w:t xml:space="preserve"> </w:t>
            </w:r>
            <w:r>
              <w:t>with</w:t>
            </w:r>
            <w:r>
              <w:rPr>
                <w:spacing w:val="-3"/>
              </w:rPr>
              <w:t xml:space="preserve"> </w:t>
            </w:r>
            <w:r>
              <w:t>public</w:t>
            </w:r>
            <w:r>
              <w:rPr>
                <w:spacing w:val="-5"/>
              </w:rPr>
              <w:t xml:space="preserve"> </w:t>
            </w:r>
            <w:r>
              <w:rPr>
                <w:spacing w:val="-2"/>
              </w:rPr>
              <w:t>sectors.</w:t>
            </w:r>
          </w:p>
          <w:p w14:paraId="502D47EF" w14:textId="77777777" w:rsidR="003111A3" w:rsidRDefault="002415DF">
            <w:pPr>
              <w:pStyle w:val="TableParagraph"/>
              <w:numPr>
                <w:ilvl w:val="0"/>
                <w:numId w:val="5"/>
              </w:numPr>
              <w:tabs>
                <w:tab w:val="left" w:pos="472"/>
                <w:tab w:val="left" w:pos="473"/>
              </w:tabs>
              <w:spacing w:before="20"/>
              <w:ind w:hanging="361"/>
            </w:pPr>
            <w:r>
              <w:t>Within</w:t>
            </w:r>
            <w:r>
              <w:rPr>
                <w:spacing w:val="-4"/>
              </w:rPr>
              <w:t xml:space="preserve"> </w:t>
            </w:r>
            <w:r>
              <w:t>Dorset’s</w:t>
            </w:r>
            <w:r>
              <w:rPr>
                <w:spacing w:val="-4"/>
              </w:rPr>
              <w:t xml:space="preserve"> </w:t>
            </w:r>
            <w:r>
              <w:t>outpatient</w:t>
            </w:r>
            <w:r>
              <w:rPr>
                <w:spacing w:val="-4"/>
              </w:rPr>
              <w:t xml:space="preserve"> </w:t>
            </w:r>
            <w:r>
              <w:t>assessment</w:t>
            </w:r>
            <w:r>
              <w:rPr>
                <w:spacing w:val="-4"/>
              </w:rPr>
              <w:t xml:space="preserve"> </w:t>
            </w:r>
            <w:r>
              <w:rPr>
                <w:spacing w:val="-2"/>
              </w:rPr>
              <w:t>Centres.</w:t>
            </w:r>
          </w:p>
          <w:p w14:paraId="502D47F0" w14:textId="77777777" w:rsidR="003111A3" w:rsidRDefault="002415DF">
            <w:pPr>
              <w:pStyle w:val="TableParagraph"/>
              <w:numPr>
                <w:ilvl w:val="0"/>
                <w:numId w:val="5"/>
              </w:numPr>
              <w:tabs>
                <w:tab w:val="left" w:pos="472"/>
                <w:tab w:val="left" w:pos="473"/>
              </w:tabs>
              <w:spacing w:before="22"/>
              <w:ind w:hanging="361"/>
            </w:pPr>
            <w:r>
              <w:t>Integrated</w:t>
            </w:r>
            <w:r>
              <w:rPr>
                <w:spacing w:val="-3"/>
              </w:rPr>
              <w:t xml:space="preserve"> </w:t>
            </w:r>
            <w:r>
              <w:t>into</w:t>
            </w:r>
            <w:r>
              <w:rPr>
                <w:spacing w:val="-2"/>
              </w:rPr>
              <w:t xml:space="preserve"> </w:t>
            </w:r>
            <w:r>
              <w:t>GP</w:t>
            </w:r>
            <w:r>
              <w:rPr>
                <w:spacing w:val="-1"/>
              </w:rPr>
              <w:t xml:space="preserve"> </w:t>
            </w:r>
            <w:r>
              <w:rPr>
                <w:spacing w:val="-2"/>
              </w:rPr>
              <w:t>surgeries.</w:t>
            </w:r>
          </w:p>
          <w:p w14:paraId="502D47F1" w14:textId="77777777" w:rsidR="003111A3" w:rsidRDefault="002415DF">
            <w:pPr>
              <w:pStyle w:val="TableParagraph"/>
              <w:numPr>
                <w:ilvl w:val="0"/>
                <w:numId w:val="5"/>
              </w:numPr>
              <w:tabs>
                <w:tab w:val="left" w:pos="472"/>
                <w:tab w:val="left" w:pos="473"/>
              </w:tabs>
              <w:spacing w:before="22"/>
              <w:ind w:hanging="361"/>
            </w:pPr>
            <w:r>
              <w:t>Community</w:t>
            </w:r>
            <w:r>
              <w:rPr>
                <w:spacing w:val="-8"/>
              </w:rPr>
              <w:t xml:space="preserve"> </w:t>
            </w:r>
            <w:r>
              <w:rPr>
                <w:spacing w:val="-2"/>
              </w:rPr>
              <w:t>Engagement.</w:t>
            </w:r>
          </w:p>
        </w:tc>
      </w:tr>
    </w:tbl>
    <w:p w14:paraId="502D47F3" w14:textId="77777777" w:rsidR="003111A3" w:rsidRDefault="003111A3">
      <w:pPr>
        <w:sectPr w:rsidR="003111A3">
          <w:type w:val="continuous"/>
          <w:pgSz w:w="11920" w:h="16850"/>
          <w:pgMar w:top="1900" w:right="620" w:bottom="280" w:left="9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7FA" w14:textId="77777777">
        <w:trPr>
          <w:trHeight w:val="2030"/>
        </w:trPr>
        <w:tc>
          <w:tcPr>
            <w:tcW w:w="663" w:type="dxa"/>
            <w:shd w:val="clear" w:color="auto" w:fill="2C74B5"/>
          </w:tcPr>
          <w:p w14:paraId="502D47F4" w14:textId="77777777" w:rsidR="003111A3" w:rsidRDefault="003111A3">
            <w:pPr>
              <w:pStyle w:val="TableParagraph"/>
              <w:rPr>
                <w:rFonts w:ascii="Times New Roman"/>
              </w:rPr>
            </w:pPr>
          </w:p>
        </w:tc>
        <w:tc>
          <w:tcPr>
            <w:tcW w:w="9496" w:type="dxa"/>
          </w:tcPr>
          <w:p w14:paraId="502D47F5" w14:textId="77777777" w:rsidR="003111A3" w:rsidRDefault="002415DF">
            <w:pPr>
              <w:pStyle w:val="TableParagraph"/>
              <w:spacing w:before="20"/>
              <w:ind w:left="112"/>
            </w:pPr>
            <w:r>
              <w:t>NHS</w:t>
            </w:r>
            <w:r>
              <w:rPr>
                <w:spacing w:val="-5"/>
              </w:rPr>
              <w:t xml:space="preserve"> </w:t>
            </w:r>
            <w:r>
              <w:t>Health</w:t>
            </w:r>
            <w:r>
              <w:rPr>
                <w:spacing w:val="-2"/>
              </w:rPr>
              <w:t xml:space="preserve"> </w:t>
            </w:r>
            <w:r>
              <w:t>check</w:t>
            </w:r>
            <w:r>
              <w:rPr>
                <w:spacing w:val="-1"/>
              </w:rPr>
              <w:t xml:space="preserve"> </w:t>
            </w:r>
            <w:r>
              <w:rPr>
                <w:spacing w:val="-4"/>
              </w:rPr>
              <w:t>team:</w:t>
            </w:r>
          </w:p>
          <w:p w14:paraId="502D47F6" w14:textId="77777777" w:rsidR="003111A3" w:rsidRDefault="002415DF">
            <w:pPr>
              <w:pStyle w:val="TableParagraph"/>
              <w:numPr>
                <w:ilvl w:val="0"/>
                <w:numId w:val="4"/>
              </w:numPr>
              <w:tabs>
                <w:tab w:val="left" w:pos="472"/>
                <w:tab w:val="left" w:pos="473"/>
              </w:tabs>
              <w:spacing w:before="22" w:line="259" w:lineRule="auto"/>
              <w:ind w:right="892"/>
            </w:pPr>
            <w:r>
              <w:t>Provide</w:t>
            </w:r>
            <w:r>
              <w:rPr>
                <w:spacing w:val="-1"/>
              </w:rPr>
              <w:t xml:space="preserve"> </w:t>
            </w:r>
            <w:r>
              <w:t>NHS</w:t>
            </w:r>
            <w:r>
              <w:rPr>
                <w:spacing w:val="-3"/>
              </w:rPr>
              <w:t xml:space="preserve"> </w:t>
            </w:r>
            <w:r>
              <w:t>health</w:t>
            </w:r>
            <w:r>
              <w:rPr>
                <w:spacing w:val="-3"/>
              </w:rPr>
              <w:t xml:space="preserve"> </w:t>
            </w:r>
            <w:r>
              <w:t>checks</w:t>
            </w:r>
            <w:r>
              <w:rPr>
                <w:spacing w:val="-4"/>
              </w:rPr>
              <w:t xml:space="preserve"> </w:t>
            </w:r>
            <w:r>
              <w:t>out</w:t>
            </w:r>
            <w:r>
              <w:rPr>
                <w:spacing w:val="-2"/>
              </w:rPr>
              <w:t xml:space="preserve"> </w:t>
            </w:r>
            <w:r>
              <w:t>in</w:t>
            </w:r>
            <w:r>
              <w:rPr>
                <w:spacing w:val="-3"/>
              </w:rPr>
              <w:t xml:space="preserve"> </w:t>
            </w:r>
            <w:r>
              <w:t>the</w:t>
            </w:r>
            <w:r>
              <w:rPr>
                <w:spacing w:val="-1"/>
              </w:rPr>
              <w:t xml:space="preserve"> </w:t>
            </w:r>
            <w:r>
              <w:t>community</w:t>
            </w:r>
            <w:r>
              <w:rPr>
                <w:spacing w:val="-2"/>
              </w:rPr>
              <w:t xml:space="preserve"> </w:t>
            </w:r>
            <w:r>
              <w:t>to</w:t>
            </w:r>
            <w:r>
              <w:rPr>
                <w:spacing w:val="-3"/>
              </w:rPr>
              <w:t xml:space="preserve"> </w:t>
            </w:r>
            <w:r>
              <w:t>those</w:t>
            </w:r>
            <w:r>
              <w:rPr>
                <w:spacing w:val="-4"/>
              </w:rPr>
              <w:t xml:space="preserve"> </w:t>
            </w:r>
            <w:r>
              <w:t>who</w:t>
            </w:r>
            <w:r>
              <w:rPr>
                <w:spacing w:val="-4"/>
              </w:rPr>
              <w:t xml:space="preserve"> </w:t>
            </w:r>
            <w:r>
              <w:t>do</w:t>
            </w:r>
            <w:r>
              <w:rPr>
                <w:spacing w:val="-2"/>
              </w:rPr>
              <w:t xml:space="preserve"> </w:t>
            </w:r>
            <w:r>
              <w:t>not</w:t>
            </w:r>
            <w:r>
              <w:rPr>
                <w:spacing w:val="-4"/>
              </w:rPr>
              <w:t xml:space="preserve"> </w:t>
            </w:r>
            <w:r>
              <w:t>access</w:t>
            </w:r>
            <w:r>
              <w:rPr>
                <w:spacing w:val="-2"/>
              </w:rPr>
              <w:t xml:space="preserve"> </w:t>
            </w:r>
            <w:r>
              <w:t>health</w:t>
            </w:r>
            <w:r>
              <w:rPr>
                <w:spacing w:val="-2"/>
              </w:rPr>
              <w:t xml:space="preserve"> </w:t>
            </w:r>
            <w:r>
              <w:t>checks through their GPs.</w:t>
            </w:r>
          </w:p>
          <w:p w14:paraId="502D47F7" w14:textId="77777777" w:rsidR="003111A3" w:rsidRDefault="002415DF">
            <w:pPr>
              <w:pStyle w:val="TableParagraph"/>
              <w:numPr>
                <w:ilvl w:val="0"/>
                <w:numId w:val="4"/>
              </w:numPr>
              <w:tabs>
                <w:tab w:val="left" w:pos="472"/>
                <w:tab w:val="left" w:pos="473"/>
              </w:tabs>
              <w:spacing w:before="1"/>
              <w:ind w:hanging="361"/>
            </w:pPr>
            <w:r>
              <w:t>Targeted</w:t>
            </w:r>
            <w:r>
              <w:rPr>
                <w:spacing w:val="-4"/>
              </w:rPr>
              <w:t xml:space="preserve"> </w:t>
            </w:r>
            <w:r>
              <w:t>in</w:t>
            </w:r>
            <w:r>
              <w:rPr>
                <w:spacing w:val="-7"/>
              </w:rPr>
              <w:t xml:space="preserve"> </w:t>
            </w:r>
            <w:r>
              <w:t>populations</w:t>
            </w:r>
            <w:r>
              <w:rPr>
                <w:spacing w:val="-3"/>
              </w:rPr>
              <w:t xml:space="preserve"> </w:t>
            </w:r>
            <w:r>
              <w:t>where</w:t>
            </w:r>
            <w:r>
              <w:rPr>
                <w:spacing w:val="-2"/>
              </w:rPr>
              <w:t xml:space="preserve"> </w:t>
            </w:r>
            <w:r>
              <w:t>there</w:t>
            </w:r>
            <w:r>
              <w:rPr>
                <w:spacing w:val="-2"/>
              </w:rPr>
              <w:t xml:space="preserve"> </w:t>
            </w:r>
            <w:r>
              <w:t>is</w:t>
            </w:r>
            <w:r>
              <w:rPr>
                <w:spacing w:val="-6"/>
              </w:rPr>
              <w:t xml:space="preserve"> </w:t>
            </w:r>
            <w:r>
              <w:t>higher</w:t>
            </w:r>
            <w:r>
              <w:rPr>
                <w:spacing w:val="-3"/>
              </w:rPr>
              <w:t xml:space="preserve"> </w:t>
            </w:r>
            <w:r>
              <w:t>risk</w:t>
            </w:r>
            <w:r>
              <w:rPr>
                <w:spacing w:val="-6"/>
              </w:rPr>
              <w:t xml:space="preserve"> </w:t>
            </w:r>
            <w:r>
              <w:t>of</w:t>
            </w:r>
            <w:r>
              <w:rPr>
                <w:spacing w:val="-6"/>
              </w:rPr>
              <w:t xml:space="preserve"> </w:t>
            </w:r>
            <w:r>
              <w:t>developing</w:t>
            </w:r>
            <w:r>
              <w:rPr>
                <w:spacing w:val="-4"/>
              </w:rPr>
              <w:t xml:space="preserve"> </w:t>
            </w:r>
            <w:r>
              <w:t>cardiovascular</w:t>
            </w:r>
            <w:r>
              <w:rPr>
                <w:spacing w:val="-3"/>
              </w:rPr>
              <w:t xml:space="preserve"> </w:t>
            </w:r>
            <w:r>
              <w:rPr>
                <w:spacing w:val="-2"/>
              </w:rPr>
              <w:t>disease.</w:t>
            </w:r>
          </w:p>
          <w:p w14:paraId="502D47F8" w14:textId="77777777" w:rsidR="003111A3" w:rsidRDefault="003111A3">
            <w:pPr>
              <w:pStyle w:val="TableParagraph"/>
              <w:spacing w:before="11"/>
              <w:rPr>
                <w:rFonts w:ascii="Times New Roman"/>
                <w:sz w:val="26"/>
              </w:rPr>
            </w:pPr>
          </w:p>
          <w:p w14:paraId="52A8C208" w14:textId="77777777" w:rsidR="003111A3" w:rsidRDefault="002415DF">
            <w:pPr>
              <w:pStyle w:val="TableParagraph"/>
              <w:ind w:left="112"/>
              <w:rPr>
                <w:spacing w:val="-2"/>
              </w:rPr>
            </w:pPr>
            <w:r>
              <w:rPr>
                <w:b/>
              </w:rPr>
              <w:t>Action:</w:t>
            </w:r>
            <w:r>
              <w:rPr>
                <w:b/>
                <w:spacing w:val="-4"/>
              </w:rPr>
              <w:t xml:space="preserve"> </w:t>
            </w:r>
            <w:r>
              <w:t>Send</w:t>
            </w:r>
            <w:r>
              <w:rPr>
                <w:spacing w:val="-4"/>
              </w:rPr>
              <w:t xml:space="preserve"> </w:t>
            </w:r>
            <w:r>
              <w:t>out</w:t>
            </w:r>
            <w:r>
              <w:rPr>
                <w:spacing w:val="-5"/>
              </w:rPr>
              <w:t xml:space="preserve"> </w:t>
            </w:r>
            <w:r>
              <w:t>contact</w:t>
            </w:r>
            <w:r>
              <w:rPr>
                <w:spacing w:val="-3"/>
              </w:rPr>
              <w:t xml:space="preserve"> </w:t>
            </w:r>
            <w:r>
              <w:t>information</w:t>
            </w:r>
            <w:r>
              <w:rPr>
                <w:spacing w:val="-7"/>
              </w:rPr>
              <w:t xml:space="preserve"> </w:t>
            </w:r>
            <w:r>
              <w:t>with</w:t>
            </w:r>
            <w:r>
              <w:rPr>
                <w:spacing w:val="-5"/>
              </w:rPr>
              <w:t xml:space="preserve"> </w:t>
            </w:r>
            <w:r>
              <w:rPr>
                <w:spacing w:val="-2"/>
              </w:rPr>
              <w:t>minutes.</w:t>
            </w:r>
          </w:p>
          <w:p w14:paraId="24563C53" w14:textId="77777777" w:rsidR="006071DD" w:rsidRDefault="006071DD">
            <w:pPr>
              <w:pStyle w:val="TableParagraph"/>
              <w:ind w:left="112"/>
              <w:rPr>
                <w:spacing w:val="-2"/>
              </w:rPr>
            </w:pPr>
          </w:p>
          <w:p w14:paraId="502D47F9" w14:textId="08470229" w:rsidR="006071DD" w:rsidRPr="006071DD" w:rsidRDefault="006071DD">
            <w:pPr>
              <w:pStyle w:val="TableParagraph"/>
              <w:ind w:left="112"/>
            </w:pPr>
            <w:r w:rsidRPr="006071DD">
              <w:t>Erin Shakespear PLN and Michael Pagan Public Health gave some helpful reminders on involving social prescribers and it would have been helpful to have explored this further and needs to be an agenda item. Joyce shared the health and wellbeing group no longer meets in Purbeck and we need to consider carefully have health updates in our stats information</w:t>
            </w:r>
          </w:p>
        </w:tc>
      </w:tr>
    </w:tbl>
    <w:p w14:paraId="502D47FB" w14:textId="77777777" w:rsidR="003111A3" w:rsidRDefault="003111A3">
      <w:pPr>
        <w:sectPr w:rsidR="003111A3">
          <w:type w:val="continuous"/>
          <w:pgSz w:w="11920" w:h="16850"/>
          <w:pgMar w:top="1900" w:right="620" w:bottom="280" w:left="900" w:header="720" w:footer="720" w:gutter="0"/>
          <w:cols w:space="720"/>
        </w:sectPr>
      </w:pPr>
    </w:p>
    <w:p w14:paraId="502D47FC" w14:textId="77777777" w:rsidR="003111A3" w:rsidRDefault="003111A3">
      <w:pPr>
        <w:spacing w:before="1" w:after="1"/>
        <w:rPr>
          <w:rFonts w:ascii="Times New Roman"/>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7FF" w14:textId="77777777">
        <w:trPr>
          <w:trHeight w:val="381"/>
        </w:trPr>
        <w:tc>
          <w:tcPr>
            <w:tcW w:w="663" w:type="dxa"/>
            <w:shd w:val="clear" w:color="auto" w:fill="2C74B5"/>
          </w:tcPr>
          <w:p w14:paraId="502D47FD" w14:textId="77777777" w:rsidR="003111A3" w:rsidRDefault="002415DF">
            <w:pPr>
              <w:pStyle w:val="TableParagraph"/>
              <w:spacing w:before="25"/>
              <w:ind w:left="113"/>
              <w:rPr>
                <w:b/>
              </w:rPr>
            </w:pPr>
            <w:r>
              <w:rPr>
                <w:b/>
                <w:color w:val="FFFFFF"/>
                <w:spacing w:val="-5"/>
              </w:rPr>
              <w:t>No</w:t>
            </w:r>
          </w:p>
        </w:tc>
        <w:tc>
          <w:tcPr>
            <w:tcW w:w="9496" w:type="dxa"/>
            <w:shd w:val="clear" w:color="auto" w:fill="2C74B5"/>
          </w:tcPr>
          <w:p w14:paraId="502D47FE" w14:textId="77777777" w:rsidR="003111A3" w:rsidRDefault="002415DF">
            <w:pPr>
              <w:pStyle w:val="TableParagraph"/>
              <w:spacing w:before="25"/>
              <w:ind w:left="112"/>
              <w:rPr>
                <w:b/>
              </w:rPr>
            </w:pPr>
            <w:r>
              <w:rPr>
                <w:b/>
                <w:color w:val="FFFFFF"/>
              </w:rPr>
              <w:t>Item</w:t>
            </w:r>
            <w:r>
              <w:rPr>
                <w:b/>
                <w:color w:val="FFFFFF"/>
                <w:spacing w:val="-5"/>
              </w:rPr>
              <w:t xml:space="preserve"> </w:t>
            </w:r>
            <w:r>
              <w:rPr>
                <w:b/>
                <w:color w:val="FFFFFF"/>
                <w:spacing w:val="-2"/>
              </w:rPr>
              <w:t>Notes</w:t>
            </w:r>
          </w:p>
        </w:tc>
      </w:tr>
      <w:tr w:rsidR="003111A3" w14:paraId="502D4802" w14:textId="77777777">
        <w:trPr>
          <w:trHeight w:val="5275"/>
        </w:trPr>
        <w:tc>
          <w:tcPr>
            <w:tcW w:w="663" w:type="dxa"/>
            <w:shd w:val="clear" w:color="auto" w:fill="2C74B5"/>
          </w:tcPr>
          <w:p w14:paraId="502D4800" w14:textId="77777777" w:rsidR="003111A3" w:rsidRDefault="003111A3">
            <w:pPr>
              <w:pStyle w:val="TableParagraph"/>
              <w:rPr>
                <w:rFonts w:ascii="Times New Roman"/>
              </w:rPr>
            </w:pPr>
          </w:p>
        </w:tc>
        <w:tc>
          <w:tcPr>
            <w:tcW w:w="9496" w:type="dxa"/>
          </w:tcPr>
          <w:p w14:paraId="502D4801" w14:textId="77777777" w:rsidR="003111A3" w:rsidRDefault="003111A3">
            <w:pPr>
              <w:pStyle w:val="TableParagraph"/>
              <w:rPr>
                <w:rFonts w:ascii="Times New Roman"/>
              </w:rPr>
            </w:pPr>
          </w:p>
        </w:tc>
      </w:tr>
      <w:tr w:rsidR="003111A3" w14:paraId="502D481E" w14:textId="77777777">
        <w:trPr>
          <w:trHeight w:val="8653"/>
        </w:trPr>
        <w:tc>
          <w:tcPr>
            <w:tcW w:w="663" w:type="dxa"/>
            <w:shd w:val="clear" w:color="auto" w:fill="2C74B5"/>
          </w:tcPr>
          <w:p w14:paraId="502D4803" w14:textId="77777777" w:rsidR="003111A3" w:rsidRDefault="002415DF">
            <w:pPr>
              <w:pStyle w:val="TableParagraph"/>
              <w:spacing w:line="268" w:lineRule="exact"/>
              <w:ind w:right="-29"/>
              <w:jc w:val="right"/>
              <w:rPr>
                <w:b/>
              </w:rPr>
            </w:pPr>
            <w:r>
              <w:rPr>
                <w:b/>
                <w:color w:val="FFFFFF"/>
                <w:spacing w:val="-5"/>
              </w:rPr>
              <w:t>5.</w:t>
            </w:r>
          </w:p>
        </w:tc>
        <w:tc>
          <w:tcPr>
            <w:tcW w:w="9496" w:type="dxa"/>
          </w:tcPr>
          <w:p w14:paraId="502D4804" w14:textId="77777777" w:rsidR="003111A3" w:rsidRDefault="002415DF">
            <w:pPr>
              <w:pStyle w:val="TableParagraph"/>
              <w:spacing w:line="268" w:lineRule="exact"/>
              <w:ind w:left="54"/>
            </w:pPr>
            <w:r>
              <w:t>James</w:t>
            </w:r>
            <w:r>
              <w:rPr>
                <w:spacing w:val="-5"/>
              </w:rPr>
              <w:t xml:space="preserve"> </w:t>
            </w:r>
            <w:r>
              <w:t>Boxter</w:t>
            </w:r>
            <w:r>
              <w:rPr>
                <w:spacing w:val="-3"/>
              </w:rPr>
              <w:t xml:space="preserve"> </w:t>
            </w:r>
            <w:r>
              <w:t>spoke</w:t>
            </w:r>
            <w:r>
              <w:rPr>
                <w:spacing w:val="-5"/>
              </w:rPr>
              <w:t xml:space="preserve"> </w:t>
            </w:r>
            <w:r>
              <w:t>about</w:t>
            </w:r>
            <w:r>
              <w:rPr>
                <w:spacing w:val="-4"/>
              </w:rPr>
              <w:t xml:space="preserve"> </w:t>
            </w:r>
            <w:r>
              <w:t>the</w:t>
            </w:r>
            <w:r>
              <w:rPr>
                <w:spacing w:val="-3"/>
              </w:rPr>
              <w:t xml:space="preserve"> </w:t>
            </w:r>
            <w:r>
              <w:t>families</w:t>
            </w:r>
            <w:r>
              <w:rPr>
                <w:spacing w:val="-3"/>
              </w:rPr>
              <w:t xml:space="preserve"> </w:t>
            </w:r>
            <w:r>
              <w:t>first</w:t>
            </w:r>
            <w:r>
              <w:rPr>
                <w:spacing w:val="-2"/>
              </w:rPr>
              <w:t xml:space="preserve"> </w:t>
            </w:r>
            <w:r>
              <w:t>pathfinder</w:t>
            </w:r>
            <w:r>
              <w:rPr>
                <w:spacing w:val="-4"/>
              </w:rPr>
              <w:t xml:space="preserve"> </w:t>
            </w:r>
            <w:r>
              <w:rPr>
                <w:spacing w:val="-2"/>
              </w:rPr>
              <w:t>programme.</w:t>
            </w:r>
          </w:p>
          <w:p w14:paraId="502D4805" w14:textId="77777777" w:rsidR="003111A3" w:rsidRDefault="003111A3">
            <w:pPr>
              <w:pStyle w:val="TableParagraph"/>
              <w:spacing w:before="2"/>
              <w:rPr>
                <w:rFonts w:ascii="Times New Roman"/>
                <w:sz w:val="23"/>
              </w:rPr>
            </w:pPr>
          </w:p>
          <w:p w14:paraId="502D4806" w14:textId="77777777" w:rsidR="003111A3" w:rsidRDefault="002415DF">
            <w:pPr>
              <w:pStyle w:val="TableParagraph"/>
              <w:numPr>
                <w:ilvl w:val="0"/>
                <w:numId w:val="3"/>
              </w:numPr>
              <w:tabs>
                <w:tab w:val="left" w:pos="724"/>
                <w:tab w:val="left" w:pos="725"/>
              </w:tabs>
              <w:ind w:hanging="361"/>
            </w:pPr>
            <w:r>
              <w:t>2022</w:t>
            </w:r>
            <w:r>
              <w:rPr>
                <w:spacing w:val="-4"/>
              </w:rPr>
              <w:t xml:space="preserve"> </w:t>
            </w:r>
            <w:r>
              <w:t>independent</w:t>
            </w:r>
            <w:r>
              <w:rPr>
                <w:spacing w:val="-2"/>
              </w:rPr>
              <w:t xml:space="preserve"> </w:t>
            </w:r>
            <w:r>
              <w:t>review</w:t>
            </w:r>
            <w:r>
              <w:rPr>
                <w:spacing w:val="-5"/>
              </w:rPr>
              <w:t xml:space="preserve"> </w:t>
            </w:r>
            <w:r>
              <w:t>of</w:t>
            </w:r>
            <w:r>
              <w:rPr>
                <w:spacing w:val="-2"/>
              </w:rPr>
              <w:t xml:space="preserve"> </w:t>
            </w:r>
            <w:r>
              <w:t>CSC</w:t>
            </w:r>
            <w:r>
              <w:rPr>
                <w:spacing w:val="-2"/>
              </w:rPr>
              <w:t xml:space="preserve"> </w:t>
            </w:r>
            <w:r>
              <w:t>and</w:t>
            </w:r>
            <w:r>
              <w:rPr>
                <w:spacing w:val="-6"/>
              </w:rPr>
              <w:t xml:space="preserve"> </w:t>
            </w:r>
            <w:r>
              <w:t>the</w:t>
            </w:r>
            <w:r>
              <w:rPr>
                <w:spacing w:val="-2"/>
              </w:rPr>
              <w:t xml:space="preserve"> </w:t>
            </w:r>
            <w:r>
              <w:t>cost</w:t>
            </w:r>
            <w:r>
              <w:rPr>
                <w:spacing w:val="-2"/>
              </w:rPr>
              <w:t xml:space="preserve"> </w:t>
            </w:r>
            <w:r>
              <w:t>of</w:t>
            </w:r>
            <w:r>
              <w:rPr>
                <w:spacing w:val="-5"/>
              </w:rPr>
              <w:t xml:space="preserve"> </w:t>
            </w:r>
            <w:r>
              <w:t>placing</w:t>
            </w:r>
            <w:r>
              <w:rPr>
                <w:spacing w:val="-4"/>
              </w:rPr>
              <w:t xml:space="preserve"> </w:t>
            </w:r>
            <w:r>
              <w:t>children</w:t>
            </w:r>
            <w:r>
              <w:rPr>
                <w:spacing w:val="-2"/>
              </w:rPr>
              <w:t xml:space="preserve"> </w:t>
            </w:r>
            <w:r>
              <w:t>in</w:t>
            </w:r>
            <w:r>
              <w:rPr>
                <w:spacing w:val="-3"/>
              </w:rPr>
              <w:t xml:space="preserve"> </w:t>
            </w:r>
            <w:r>
              <w:rPr>
                <w:spacing w:val="-2"/>
              </w:rPr>
              <w:t>care.</w:t>
            </w:r>
          </w:p>
          <w:p w14:paraId="502D4807" w14:textId="77777777" w:rsidR="003111A3" w:rsidRDefault="002415DF">
            <w:pPr>
              <w:pStyle w:val="TableParagraph"/>
              <w:numPr>
                <w:ilvl w:val="0"/>
                <w:numId w:val="3"/>
              </w:numPr>
              <w:tabs>
                <w:tab w:val="left" w:pos="724"/>
                <w:tab w:val="left" w:pos="725"/>
              </w:tabs>
              <w:spacing w:before="1"/>
              <w:ind w:hanging="361"/>
            </w:pPr>
            <w:r>
              <w:t>Gov</w:t>
            </w:r>
            <w:r>
              <w:rPr>
                <w:spacing w:val="-5"/>
              </w:rPr>
              <w:t xml:space="preserve"> </w:t>
            </w:r>
            <w:r>
              <w:t>published</w:t>
            </w:r>
            <w:r>
              <w:rPr>
                <w:spacing w:val="-4"/>
              </w:rPr>
              <w:t xml:space="preserve"> </w:t>
            </w:r>
            <w:r>
              <w:t>stable</w:t>
            </w:r>
            <w:r>
              <w:rPr>
                <w:spacing w:val="-6"/>
              </w:rPr>
              <w:t xml:space="preserve"> </w:t>
            </w:r>
            <w:r>
              <w:t>homes,</w:t>
            </w:r>
            <w:r>
              <w:rPr>
                <w:spacing w:val="-2"/>
              </w:rPr>
              <w:t xml:space="preserve"> </w:t>
            </w:r>
            <w:r>
              <w:t>built</w:t>
            </w:r>
            <w:r>
              <w:rPr>
                <w:spacing w:val="-3"/>
              </w:rPr>
              <w:t xml:space="preserve"> </w:t>
            </w:r>
            <w:r>
              <w:t>on</w:t>
            </w:r>
            <w:r>
              <w:rPr>
                <w:spacing w:val="-4"/>
              </w:rPr>
              <w:t xml:space="preserve"> </w:t>
            </w:r>
            <w:r>
              <w:t>love</w:t>
            </w:r>
            <w:r>
              <w:rPr>
                <w:spacing w:val="-2"/>
              </w:rPr>
              <w:t xml:space="preserve"> </w:t>
            </w:r>
            <w:r>
              <w:t>in</w:t>
            </w:r>
            <w:r>
              <w:rPr>
                <w:spacing w:val="-4"/>
              </w:rPr>
              <w:t xml:space="preserve"> </w:t>
            </w:r>
            <w:r>
              <w:t>Feb</w:t>
            </w:r>
            <w:r>
              <w:rPr>
                <w:spacing w:val="-2"/>
              </w:rPr>
              <w:t xml:space="preserve"> </w:t>
            </w:r>
            <w:r>
              <w:rPr>
                <w:spacing w:val="-4"/>
              </w:rPr>
              <w:t>2023.</w:t>
            </w:r>
          </w:p>
          <w:p w14:paraId="502D4808" w14:textId="77777777" w:rsidR="003111A3" w:rsidRDefault="002415DF">
            <w:pPr>
              <w:pStyle w:val="TableParagraph"/>
              <w:numPr>
                <w:ilvl w:val="0"/>
                <w:numId w:val="3"/>
              </w:numPr>
              <w:tabs>
                <w:tab w:val="left" w:pos="724"/>
                <w:tab w:val="left" w:pos="725"/>
              </w:tabs>
              <w:spacing w:before="1"/>
              <w:ind w:right="401"/>
            </w:pPr>
            <w:r>
              <w:t>Families</w:t>
            </w:r>
            <w:r>
              <w:rPr>
                <w:spacing w:val="-2"/>
              </w:rPr>
              <w:t xml:space="preserve"> </w:t>
            </w:r>
            <w:r>
              <w:t>first</w:t>
            </w:r>
            <w:r>
              <w:rPr>
                <w:spacing w:val="-1"/>
              </w:rPr>
              <w:t xml:space="preserve"> </w:t>
            </w:r>
            <w:r>
              <w:t>for</w:t>
            </w:r>
            <w:r>
              <w:rPr>
                <w:spacing w:val="-2"/>
              </w:rPr>
              <w:t xml:space="preserve"> </w:t>
            </w:r>
            <w:r>
              <w:t>children</w:t>
            </w:r>
            <w:r>
              <w:rPr>
                <w:spacing w:val="-5"/>
              </w:rPr>
              <w:t xml:space="preserve"> </w:t>
            </w:r>
            <w:r>
              <w:t>pathfinder</w:t>
            </w:r>
            <w:r>
              <w:rPr>
                <w:spacing w:val="-2"/>
              </w:rPr>
              <w:t xml:space="preserve"> </w:t>
            </w:r>
            <w:r>
              <w:t>was</w:t>
            </w:r>
            <w:r>
              <w:rPr>
                <w:spacing w:val="-4"/>
              </w:rPr>
              <w:t xml:space="preserve"> </w:t>
            </w:r>
            <w:r>
              <w:t>set</w:t>
            </w:r>
            <w:r>
              <w:rPr>
                <w:spacing w:val="-4"/>
              </w:rPr>
              <w:t xml:space="preserve"> </w:t>
            </w:r>
            <w:r>
              <w:t>up</w:t>
            </w:r>
            <w:r>
              <w:rPr>
                <w:spacing w:val="-3"/>
              </w:rPr>
              <w:t xml:space="preserve"> </w:t>
            </w:r>
            <w:r>
              <w:t>to</w:t>
            </w:r>
            <w:r>
              <w:rPr>
                <w:spacing w:val="-1"/>
              </w:rPr>
              <w:t xml:space="preserve"> </w:t>
            </w:r>
            <w:r>
              <w:t>implement</w:t>
            </w:r>
            <w:r>
              <w:rPr>
                <w:spacing w:val="-4"/>
              </w:rPr>
              <w:t xml:space="preserve"> </w:t>
            </w:r>
            <w:r>
              <w:t>the</w:t>
            </w:r>
            <w:r>
              <w:rPr>
                <w:spacing w:val="-4"/>
              </w:rPr>
              <w:t xml:space="preserve"> </w:t>
            </w:r>
            <w:r>
              <w:t>most</w:t>
            </w:r>
            <w:r>
              <w:rPr>
                <w:spacing w:val="-4"/>
              </w:rPr>
              <w:t xml:space="preserve"> </w:t>
            </w:r>
            <w:r>
              <w:t>significant</w:t>
            </w:r>
            <w:r>
              <w:rPr>
                <w:spacing w:val="-2"/>
              </w:rPr>
              <w:t xml:space="preserve"> </w:t>
            </w:r>
            <w:r>
              <w:t>reforms</w:t>
            </w:r>
            <w:r>
              <w:rPr>
                <w:spacing w:val="-5"/>
              </w:rPr>
              <w:t xml:space="preserve"> </w:t>
            </w:r>
            <w:r>
              <w:t xml:space="preserve">for </w:t>
            </w:r>
            <w:r>
              <w:rPr>
                <w:spacing w:val="-4"/>
              </w:rPr>
              <w:t>CSC.</w:t>
            </w:r>
          </w:p>
          <w:p w14:paraId="502D4809" w14:textId="77777777" w:rsidR="003111A3" w:rsidRDefault="002415DF">
            <w:pPr>
              <w:pStyle w:val="TableParagraph"/>
              <w:numPr>
                <w:ilvl w:val="0"/>
                <w:numId w:val="3"/>
              </w:numPr>
              <w:tabs>
                <w:tab w:val="left" w:pos="724"/>
                <w:tab w:val="left" w:pos="725"/>
              </w:tabs>
              <w:spacing w:before="3" w:line="237" w:lineRule="auto"/>
              <w:ind w:right="251"/>
            </w:pPr>
            <w:r>
              <w:t>Dorset</w:t>
            </w:r>
            <w:r>
              <w:rPr>
                <w:spacing w:val="-4"/>
              </w:rPr>
              <w:t xml:space="preserve"> </w:t>
            </w:r>
            <w:r>
              <w:t>was</w:t>
            </w:r>
            <w:r>
              <w:rPr>
                <w:spacing w:val="-4"/>
              </w:rPr>
              <w:t xml:space="preserve"> </w:t>
            </w:r>
            <w:r>
              <w:t>selected</w:t>
            </w:r>
            <w:r>
              <w:rPr>
                <w:spacing w:val="-3"/>
              </w:rPr>
              <w:t xml:space="preserve"> </w:t>
            </w:r>
            <w:r>
              <w:t>as</w:t>
            </w:r>
            <w:r>
              <w:rPr>
                <w:spacing w:val="-2"/>
              </w:rPr>
              <w:t xml:space="preserve"> </w:t>
            </w:r>
            <w:r>
              <w:t>one</w:t>
            </w:r>
            <w:r>
              <w:rPr>
                <w:spacing w:val="-4"/>
              </w:rPr>
              <w:t xml:space="preserve"> </w:t>
            </w:r>
            <w:r>
              <w:t>of</w:t>
            </w:r>
            <w:r>
              <w:rPr>
                <w:spacing w:val="-4"/>
              </w:rPr>
              <w:t xml:space="preserve"> </w:t>
            </w:r>
            <w:r>
              <w:t>the</w:t>
            </w:r>
            <w:r>
              <w:rPr>
                <w:spacing w:val="-2"/>
              </w:rPr>
              <w:t xml:space="preserve"> </w:t>
            </w:r>
            <w:r>
              <w:t>first</w:t>
            </w:r>
            <w:r>
              <w:rPr>
                <w:spacing w:val="-4"/>
              </w:rPr>
              <w:t xml:space="preserve"> </w:t>
            </w:r>
            <w:r>
              <w:t>3</w:t>
            </w:r>
            <w:r>
              <w:rPr>
                <w:spacing w:val="-3"/>
              </w:rPr>
              <w:t xml:space="preserve"> </w:t>
            </w:r>
            <w:r>
              <w:t>pathfinders</w:t>
            </w:r>
            <w:r>
              <w:rPr>
                <w:spacing w:val="-2"/>
              </w:rPr>
              <w:t xml:space="preserve"> </w:t>
            </w:r>
            <w:r>
              <w:t>across</w:t>
            </w:r>
            <w:r>
              <w:rPr>
                <w:spacing w:val="-4"/>
              </w:rPr>
              <w:t xml:space="preserve"> </w:t>
            </w:r>
            <w:r>
              <w:t>the</w:t>
            </w:r>
            <w:r>
              <w:rPr>
                <w:spacing w:val="-4"/>
              </w:rPr>
              <w:t xml:space="preserve"> </w:t>
            </w:r>
            <w:r>
              <w:t>country,</w:t>
            </w:r>
            <w:r>
              <w:rPr>
                <w:spacing w:val="-4"/>
              </w:rPr>
              <w:t xml:space="preserve"> </w:t>
            </w:r>
            <w:r>
              <w:t>Dorset,</w:t>
            </w:r>
            <w:r>
              <w:rPr>
                <w:spacing w:val="-5"/>
              </w:rPr>
              <w:t xml:space="preserve"> </w:t>
            </w:r>
            <w:r>
              <w:t>Linkinshire</w:t>
            </w:r>
            <w:r>
              <w:rPr>
                <w:spacing w:val="-2"/>
              </w:rPr>
              <w:t xml:space="preserve"> </w:t>
            </w:r>
            <w:r>
              <w:t xml:space="preserve">and </w:t>
            </w:r>
            <w:r>
              <w:rPr>
                <w:spacing w:val="-2"/>
              </w:rPr>
              <w:t>Wolverhampton.</w:t>
            </w:r>
          </w:p>
          <w:p w14:paraId="502D480A" w14:textId="77777777" w:rsidR="003111A3" w:rsidRDefault="002415DF">
            <w:pPr>
              <w:pStyle w:val="TableParagraph"/>
              <w:numPr>
                <w:ilvl w:val="0"/>
                <w:numId w:val="3"/>
              </w:numPr>
              <w:tabs>
                <w:tab w:val="left" w:pos="724"/>
                <w:tab w:val="left" w:pos="725"/>
              </w:tabs>
              <w:spacing w:before="1"/>
              <w:ind w:hanging="361"/>
            </w:pPr>
            <w:r>
              <w:t>Will</w:t>
            </w:r>
            <w:r>
              <w:rPr>
                <w:spacing w:val="-5"/>
              </w:rPr>
              <w:t xml:space="preserve"> </w:t>
            </w:r>
            <w:r>
              <w:t>launch</w:t>
            </w:r>
            <w:r>
              <w:rPr>
                <w:spacing w:val="-2"/>
              </w:rPr>
              <w:t xml:space="preserve"> </w:t>
            </w:r>
            <w:r>
              <w:t>officially</w:t>
            </w:r>
            <w:r>
              <w:rPr>
                <w:spacing w:val="-1"/>
              </w:rPr>
              <w:t xml:space="preserve"> </w:t>
            </w:r>
            <w:r>
              <w:t>in</w:t>
            </w:r>
            <w:r>
              <w:rPr>
                <w:spacing w:val="-3"/>
              </w:rPr>
              <w:t xml:space="preserve"> </w:t>
            </w:r>
            <w:r>
              <w:t>late</w:t>
            </w:r>
            <w:r>
              <w:rPr>
                <w:spacing w:val="-4"/>
              </w:rPr>
              <w:t xml:space="preserve"> </w:t>
            </w:r>
            <w:r>
              <w:t>2023</w:t>
            </w:r>
            <w:r>
              <w:rPr>
                <w:spacing w:val="-4"/>
              </w:rPr>
              <w:t xml:space="preserve"> </w:t>
            </w:r>
            <w:r>
              <w:t>and</w:t>
            </w:r>
            <w:r>
              <w:rPr>
                <w:spacing w:val="-2"/>
              </w:rPr>
              <w:t xml:space="preserve"> </w:t>
            </w:r>
            <w:r>
              <w:t>the</w:t>
            </w:r>
            <w:r>
              <w:rPr>
                <w:spacing w:val="-2"/>
              </w:rPr>
              <w:t xml:space="preserve"> </w:t>
            </w:r>
            <w:r>
              <w:t>first</w:t>
            </w:r>
            <w:r>
              <w:rPr>
                <w:spacing w:val="-2"/>
              </w:rPr>
              <w:t xml:space="preserve"> </w:t>
            </w:r>
            <w:r>
              <w:t>phase</w:t>
            </w:r>
            <w:r>
              <w:rPr>
                <w:spacing w:val="-4"/>
              </w:rPr>
              <w:t xml:space="preserve"> </w:t>
            </w:r>
            <w:r>
              <w:t>will</w:t>
            </w:r>
            <w:r>
              <w:rPr>
                <w:spacing w:val="-3"/>
              </w:rPr>
              <w:t xml:space="preserve"> </w:t>
            </w:r>
            <w:r>
              <w:t>run</w:t>
            </w:r>
            <w:r>
              <w:rPr>
                <w:spacing w:val="-3"/>
              </w:rPr>
              <w:t xml:space="preserve"> </w:t>
            </w:r>
            <w:r>
              <w:t>until</w:t>
            </w:r>
            <w:r>
              <w:rPr>
                <w:spacing w:val="-2"/>
              </w:rPr>
              <w:t xml:space="preserve"> </w:t>
            </w:r>
            <w:r>
              <w:t>March</w:t>
            </w:r>
            <w:r>
              <w:rPr>
                <w:spacing w:val="-4"/>
              </w:rPr>
              <w:t xml:space="preserve"> </w:t>
            </w:r>
            <w:r>
              <w:rPr>
                <w:spacing w:val="-2"/>
              </w:rPr>
              <w:t>2025.</w:t>
            </w:r>
          </w:p>
          <w:p w14:paraId="502D480B" w14:textId="77777777" w:rsidR="003111A3" w:rsidRDefault="003111A3">
            <w:pPr>
              <w:pStyle w:val="TableParagraph"/>
              <w:rPr>
                <w:rFonts w:ascii="Times New Roman"/>
                <w:sz w:val="28"/>
              </w:rPr>
            </w:pPr>
          </w:p>
          <w:p w14:paraId="502D480C" w14:textId="77777777" w:rsidR="003111A3" w:rsidRDefault="002415DF">
            <w:pPr>
              <w:pStyle w:val="TableParagraph"/>
              <w:spacing w:before="216"/>
              <w:ind w:left="4"/>
            </w:pPr>
            <w:r>
              <w:t>Four</w:t>
            </w:r>
            <w:r>
              <w:rPr>
                <w:spacing w:val="-4"/>
              </w:rPr>
              <w:t xml:space="preserve"> </w:t>
            </w:r>
            <w:r>
              <w:t>key</w:t>
            </w:r>
            <w:r>
              <w:rPr>
                <w:spacing w:val="-3"/>
              </w:rPr>
              <w:t xml:space="preserve"> </w:t>
            </w:r>
            <w:r>
              <w:t>reform</w:t>
            </w:r>
            <w:r>
              <w:rPr>
                <w:spacing w:val="-3"/>
              </w:rPr>
              <w:t xml:space="preserve"> </w:t>
            </w:r>
            <w:r>
              <w:rPr>
                <w:spacing w:val="-2"/>
              </w:rPr>
              <w:t>strands:</w:t>
            </w:r>
          </w:p>
          <w:p w14:paraId="502D480D" w14:textId="77777777" w:rsidR="003111A3" w:rsidRDefault="002415DF">
            <w:pPr>
              <w:pStyle w:val="TableParagraph"/>
              <w:numPr>
                <w:ilvl w:val="0"/>
                <w:numId w:val="2"/>
              </w:numPr>
              <w:tabs>
                <w:tab w:val="left" w:pos="472"/>
                <w:tab w:val="left" w:pos="473"/>
              </w:tabs>
              <w:ind w:hanging="361"/>
            </w:pPr>
            <w:r>
              <w:t>Family</w:t>
            </w:r>
            <w:r>
              <w:rPr>
                <w:spacing w:val="-5"/>
              </w:rPr>
              <w:t xml:space="preserve"> </w:t>
            </w:r>
            <w:r>
              <w:rPr>
                <w:spacing w:val="-2"/>
              </w:rPr>
              <w:t>Help.</w:t>
            </w:r>
          </w:p>
          <w:p w14:paraId="502D480E" w14:textId="77777777" w:rsidR="003111A3" w:rsidRDefault="002415DF">
            <w:pPr>
              <w:pStyle w:val="TableParagraph"/>
              <w:numPr>
                <w:ilvl w:val="0"/>
                <w:numId w:val="2"/>
              </w:numPr>
              <w:tabs>
                <w:tab w:val="left" w:pos="472"/>
                <w:tab w:val="left" w:pos="473"/>
              </w:tabs>
              <w:spacing w:before="1"/>
              <w:ind w:hanging="361"/>
            </w:pPr>
            <w:r>
              <w:t>Child</w:t>
            </w:r>
            <w:r>
              <w:rPr>
                <w:spacing w:val="-4"/>
              </w:rPr>
              <w:t xml:space="preserve"> </w:t>
            </w:r>
            <w:r>
              <w:rPr>
                <w:spacing w:val="-2"/>
              </w:rPr>
              <w:t>Protection.</w:t>
            </w:r>
          </w:p>
          <w:p w14:paraId="502D480F" w14:textId="77777777" w:rsidR="003111A3" w:rsidRDefault="002415DF">
            <w:pPr>
              <w:pStyle w:val="TableParagraph"/>
              <w:numPr>
                <w:ilvl w:val="0"/>
                <w:numId w:val="2"/>
              </w:numPr>
              <w:tabs>
                <w:tab w:val="left" w:pos="472"/>
                <w:tab w:val="left" w:pos="473"/>
              </w:tabs>
              <w:spacing w:line="267" w:lineRule="exact"/>
              <w:ind w:hanging="361"/>
            </w:pPr>
            <w:r>
              <w:t>Family</w:t>
            </w:r>
            <w:r>
              <w:rPr>
                <w:spacing w:val="-3"/>
              </w:rPr>
              <w:t xml:space="preserve"> </w:t>
            </w:r>
            <w:r>
              <w:rPr>
                <w:spacing w:val="-2"/>
              </w:rPr>
              <w:t>Networks.</w:t>
            </w:r>
          </w:p>
          <w:p w14:paraId="502D4810" w14:textId="77777777" w:rsidR="003111A3" w:rsidRDefault="002415DF">
            <w:pPr>
              <w:pStyle w:val="TableParagraph"/>
              <w:numPr>
                <w:ilvl w:val="0"/>
                <w:numId w:val="2"/>
              </w:numPr>
              <w:tabs>
                <w:tab w:val="left" w:pos="472"/>
                <w:tab w:val="left" w:pos="473"/>
              </w:tabs>
              <w:spacing w:line="267" w:lineRule="exact"/>
              <w:ind w:hanging="361"/>
            </w:pPr>
            <w:r>
              <w:t>Safeguarding</w:t>
            </w:r>
            <w:r>
              <w:rPr>
                <w:spacing w:val="-11"/>
              </w:rPr>
              <w:t xml:space="preserve"> </w:t>
            </w:r>
            <w:r>
              <w:rPr>
                <w:spacing w:val="-2"/>
              </w:rPr>
              <w:t>partnerships.</w:t>
            </w:r>
          </w:p>
          <w:p w14:paraId="502D4811" w14:textId="77777777" w:rsidR="003111A3" w:rsidRDefault="003111A3">
            <w:pPr>
              <w:pStyle w:val="TableParagraph"/>
              <w:spacing w:before="5"/>
              <w:rPr>
                <w:rFonts w:ascii="Times New Roman"/>
                <w:sz w:val="23"/>
              </w:rPr>
            </w:pPr>
          </w:p>
          <w:p w14:paraId="502D4812" w14:textId="77777777" w:rsidR="003111A3" w:rsidRDefault="002415DF">
            <w:pPr>
              <w:pStyle w:val="TableParagraph"/>
              <w:ind w:left="4"/>
            </w:pPr>
            <w:r>
              <w:t>What</w:t>
            </w:r>
            <w:r>
              <w:rPr>
                <w:spacing w:val="-1"/>
              </w:rPr>
              <w:t xml:space="preserve"> </w:t>
            </w:r>
            <w:r>
              <w:t>does</w:t>
            </w:r>
            <w:r>
              <w:rPr>
                <w:spacing w:val="-2"/>
              </w:rPr>
              <w:t xml:space="preserve"> </w:t>
            </w:r>
            <w:r>
              <w:t>this</w:t>
            </w:r>
            <w:r>
              <w:rPr>
                <w:spacing w:val="-3"/>
              </w:rPr>
              <w:t xml:space="preserve"> </w:t>
            </w:r>
            <w:r>
              <w:t>mean</w:t>
            </w:r>
            <w:r>
              <w:rPr>
                <w:spacing w:val="-1"/>
              </w:rPr>
              <w:t xml:space="preserve"> </w:t>
            </w:r>
            <w:r>
              <w:t>in</w:t>
            </w:r>
            <w:r>
              <w:rPr>
                <w:spacing w:val="-1"/>
              </w:rPr>
              <w:t xml:space="preserve"> </w:t>
            </w:r>
            <w:r>
              <w:rPr>
                <w:spacing w:val="-2"/>
              </w:rPr>
              <w:t>practice:</w:t>
            </w:r>
          </w:p>
          <w:p w14:paraId="502D4813" w14:textId="77777777" w:rsidR="003111A3" w:rsidRDefault="002415DF">
            <w:pPr>
              <w:pStyle w:val="TableParagraph"/>
              <w:numPr>
                <w:ilvl w:val="0"/>
                <w:numId w:val="2"/>
              </w:numPr>
              <w:tabs>
                <w:tab w:val="left" w:pos="472"/>
                <w:tab w:val="left" w:pos="473"/>
              </w:tabs>
              <w:ind w:hanging="361"/>
            </w:pPr>
            <w:r>
              <w:t>Deeper</w:t>
            </w:r>
            <w:r>
              <w:rPr>
                <w:spacing w:val="-4"/>
              </w:rPr>
              <w:t xml:space="preserve"> </w:t>
            </w:r>
            <w:r>
              <w:t>integration</w:t>
            </w:r>
            <w:r>
              <w:rPr>
                <w:spacing w:val="-4"/>
              </w:rPr>
              <w:t xml:space="preserve"> </w:t>
            </w:r>
            <w:r>
              <w:t>and</w:t>
            </w:r>
            <w:r>
              <w:rPr>
                <w:spacing w:val="-3"/>
              </w:rPr>
              <w:t xml:space="preserve"> </w:t>
            </w:r>
            <w:r>
              <w:t>partnership</w:t>
            </w:r>
            <w:r>
              <w:rPr>
                <w:spacing w:val="-4"/>
              </w:rPr>
              <w:t xml:space="preserve"> </w:t>
            </w:r>
            <w:r>
              <w:t>in</w:t>
            </w:r>
            <w:r>
              <w:rPr>
                <w:spacing w:val="-4"/>
              </w:rPr>
              <w:t xml:space="preserve"> </w:t>
            </w:r>
            <w:r>
              <w:t>Child</w:t>
            </w:r>
            <w:r>
              <w:rPr>
                <w:spacing w:val="-3"/>
              </w:rPr>
              <w:t xml:space="preserve"> </w:t>
            </w:r>
            <w:r>
              <w:rPr>
                <w:spacing w:val="-2"/>
              </w:rPr>
              <w:t>production.</w:t>
            </w:r>
          </w:p>
          <w:p w14:paraId="502D4814" w14:textId="77777777" w:rsidR="003111A3" w:rsidRDefault="002415DF">
            <w:pPr>
              <w:pStyle w:val="TableParagraph"/>
              <w:numPr>
                <w:ilvl w:val="0"/>
                <w:numId w:val="2"/>
              </w:numPr>
              <w:tabs>
                <w:tab w:val="left" w:pos="472"/>
                <w:tab w:val="left" w:pos="473"/>
              </w:tabs>
              <w:ind w:hanging="361"/>
            </w:pPr>
            <w:r>
              <w:t>Support</w:t>
            </w:r>
            <w:r>
              <w:rPr>
                <w:spacing w:val="-4"/>
              </w:rPr>
              <w:t xml:space="preserve"> </w:t>
            </w:r>
            <w:r>
              <w:t>to</w:t>
            </w:r>
            <w:r>
              <w:rPr>
                <w:spacing w:val="-2"/>
              </w:rPr>
              <w:t xml:space="preserve"> </w:t>
            </w:r>
            <w:r>
              <w:t>families</w:t>
            </w:r>
            <w:r>
              <w:rPr>
                <w:spacing w:val="-5"/>
              </w:rPr>
              <w:t xml:space="preserve"> </w:t>
            </w:r>
            <w:r>
              <w:rPr>
                <w:spacing w:val="-2"/>
              </w:rPr>
              <w:t>early</w:t>
            </w:r>
          </w:p>
          <w:p w14:paraId="502D4815" w14:textId="77777777" w:rsidR="003111A3" w:rsidRDefault="002415DF">
            <w:pPr>
              <w:pStyle w:val="TableParagraph"/>
              <w:numPr>
                <w:ilvl w:val="0"/>
                <w:numId w:val="2"/>
              </w:numPr>
              <w:tabs>
                <w:tab w:val="left" w:pos="472"/>
                <w:tab w:val="left" w:pos="473"/>
              </w:tabs>
              <w:spacing w:before="1"/>
              <w:ind w:hanging="361"/>
            </w:pPr>
            <w:r>
              <w:t>Supporting</w:t>
            </w:r>
            <w:r>
              <w:rPr>
                <w:spacing w:val="-5"/>
              </w:rPr>
              <w:t xml:space="preserve"> </w:t>
            </w:r>
            <w:r>
              <w:t>families</w:t>
            </w:r>
            <w:r>
              <w:rPr>
                <w:spacing w:val="-3"/>
              </w:rPr>
              <w:t xml:space="preserve"> </w:t>
            </w:r>
            <w:r>
              <w:t>to</w:t>
            </w:r>
            <w:r>
              <w:rPr>
                <w:spacing w:val="-3"/>
              </w:rPr>
              <w:t xml:space="preserve"> </w:t>
            </w:r>
            <w:r>
              <w:t>keep</w:t>
            </w:r>
            <w:r>
              <w:rPr>
                <w:spacing w:val="-7"/>
              </w:rPr>
              <w:t xml:space="preserve"> </w:t>
            </w:r>
            <w:r>
              <w:t>children</w:t>
            </w:r>
            <w:r>
              <w:rPr>
                <w:spacing w:val="-3"/>
              </w:rPr>
              <w:t xml:space="preserve"> </w:t>
            </w:r>
            <w:r>
              <w:rPr>
                <w:spacing w:val="-2"/>
              </w:rPr>
              <w:t>safe.</w:t>
            </w:r>
          </w:p>
          <w:p w14:paraId="502D4816" w14:textId="77777777" w:rsidR="003111A3" w:rsidRDefault="002415DF">
            <w:pPr>
              <w:pStyle w:val="TableParagraph"/>
              <w:numPr>
                <w:ilvl w:val="0"/>
                <w:numId w:val="2"/>
              </w:numPr>
              <w:tabs>
                <w:tab w:val="left" w:pos="472"/>
                <w:tab w:val="left" w:pos="473"/>
              </w:tabs>
              <w:ind w:hanging="361"/>
            </w:pPr>
            <w:r>
              <w:t>Role</w:t>
            </w:r>
            <w:r>
              <w:rPr>
                <w:spacing w:val="-3"/>
              </w:rPr>
              <w:t xml:space="preserve"> </w:t>
            </w:r>
            <w:r>
              <w:t xml:space="preserve">of </w:t>
            </w:r>
            <w:r>
              <w:rPr>
                <w:spacing w:val="-2"/>
              </w:rPr>
              <w:t>Education.</w:t>
            </w:r>
          </w:p>
          <w:p w14:paraId="502D4817" w14:textId="77777777" w:rsidR="003111A3" w:rsidRDefault="002415DF">
            <w:pPr>
              <w:pStyle w:val="TableParagraph"/>
              <w:spacing w:before="8" w:line="530" w:lineRule="atLeast"/>
              <w:ind w:left="4" w:right="1231"/>
            </w:pPr>
            <w:r>
              <w:t>The</w:t>
            </w:r>
            <w:r>
              <w:rPr>
                <w:spacing w:val="-2"/>
              </w:rPr>
              <w:t xml:space="preserve"> </w:t>
            </w:r>
            <w:r>
              <w:t>next</w:t>
            </w:r>
            <w:r>
              <w:rPr>
                <w:spacing w:val="-2"/>
              </w:rPr>
              <w:t xml:space="preserve"> </w:t>
            </w:r>
            <w:r>
              <w:t>6-8</w:t>
            </w:r>
            <w:r>
              <w:rPr>
                <w:spacing w:val="-4"/>
              </w:rPr>
              <w:t xml:space="preserve"> </w:t>
            </w:r>
            <w:r>
              <w:t>weeks</w:t>
            </w:r>
            <w:r>
              <w:rPr>
                <w:spacing w:val="-4"/>
              </w:rPr>
              <w:t xml:space="preserve"> </w:t>
            </w:r>
            <w:r>
              <w:t>will</w:t>
            </w:r>
            <w:r>
              <w:rPr>
                <w:spacing w:val="-2"/>
              </w:rPr>
              <w:t xml:space="preserve"> </w:t>
            </w:r>
            <w:r>
              <w:t>consist</w:t>
            </w:r>
            <w:r>
              <w:rPr>
                <w:spacing w:val="-2"/>
              </w:rPr>
              <w:t xml:space="preserve"> </w:t>
            </w:r>
            <w:r>
              <w:t>of</w:t>
            </w:r>
            <w:r>
              <w:rPr>
                <w:spacing w:val="-5"/>
              </w:rPr>
              <w:t xml:space="preserve"> </w:t>
            </w:r>
            <w:r>
              <w:t>developing</w:t>
            </w:r>
            <w:r>
              <w:rPr>
                <w:spacing w:val="-3"/>
              </w:rPr>
              <w:t xml:space="preserve"> </w:t>
            </w:r>
            <w:r>
              <w:t>a</w:t>
            </w:r>
            <w:r>
              <w:rPr>
                <w:spacing w:val="-4"/>
              </w:rPr>
              <w:t xml:space="preserve"> </w:t>
            </w:r>
            <w:r>
              <w:t>co-design</w:t>
            </w:r>
            <w:r>
              <w:rPr>
                <w:spacing w:val="-3"/>
              </w:rPr>
              <w:t xml:space="preserve"> </w:t>
            </w:r>
            <w:r>
              <w:t>for</w:t>
            </w:r>
            <w:r>
              <w:rPr>
                <w:spacing w:val="-2"/>
              </w:rPr>
              <w:t xml:space="preserve"> </w:t>
            </w:r>
            <w:r>
              <w:t>the</w:t>
            </w:r>
            <w:r>
              <w:rPr>
                <w:spacing w:val="-1"/>
              </w:rPr>
              <w:t xml:space="preserve"> </w:t>
            </w:r>
            <w:r>
              <w:t>four</w:t>
            </w:r>
            <w:r>
              <w:rPr>
                <w:spacing w:val="-2"/>
              </w:rPr>
              <w:t xml:space="preserve"> </w:t>
            </w:r>
            <w:r>
              <w:t>key</w:t>
            </w:r>
            <w:r>
              <w:rPr>
                <w:spacing w:val="-2"/>
              </w:rPr>
              <w:t xml:space="preserve"> </w:t>
            </w:r>
            <w:r>
              <w:t>reform</w:t>
            </w:r>
            <w:r>
              <w:rPr>
                <w:spacing w:val="-1"/>
              </w:rPr>
              <w:t xml:space="preserve"> </w:t>
            </w:r>
            <w:r>
              <w:t>strands. DFE Grant funding/costed plan.</w:t>
            </w:r>
          </w:p>
          <w:p w14:paraId="502D4818" w14:textId="77777777" w:rsidR="003111A3" w:rsidRDefault="002415DF">
            <w:pPr>
              <w:pStyle w:val="TableParagraph"/>
              <w:numPr>
                <w:ilvl w:val="0"/>
                <w:numId w:val="2"/>
              </w:numPr>
              <w:tabs>
                <w:tab w:val="left" w:pos="472"/>
                <w:tab w:val="left" w:pos="473"/>
              </w:tabs>
              <w:spacing w:before="5"/>
              <w:ind w:hanging="361"/>
            </w:pPr>
            <w:r>
              <w:t>Funding</w:t>
            </w:r>
            <w:r>
              <w:rPr>
                <w:spacing w:val="-4"/>
              </w:rPr>
              <w:t xml:space="preserve"> </w:t>
            </w:r>
            <w:r>
              <w:t>to</w:t>
            </w:r>
            <w:r>
              <w:rPr>
                <w:spacing w:val="-1"/>
              </w:rPr>
              <w:t xml:space="preserve"> </w:t>
            </w:r>
            <w:r>
              <w:t>support</w:t>
            </w:r>
            <w:r>
              <w:rPr>
                <w:spacing w:val="-5"/>
              </w:rPr>
              <w:t xml:space="preserve"> </w:t>
            </w:r>
            <w:r>
              <w:t>over</w:t>
            </w:r>
            <w:r>
              <w:rPr>
                <w:spacing w:val="-4"/>
              </w:rPr>
              <w:t xml:space="preserve"> </w:t>
            </w:r>
            <w:r>
              <w:t>the</w:t>
            </w:r>
            <w:r>
              <w:rPr>
                <w:spacing w:val="-2"/>
              </w:rPr>
              <w:t xml:space="preserve"> </w:t>
            </w:r>
            <w:r>
              <w:t>next</w:t>
            </w:r>
            <w:r>
              <w:rPr>
                <w:spacing w:val="-4"/>
              </w:rPr>
              <w:t xml:space="preserve"> </w:t>
            </w:r>
            <w:r>
              <w:t>18</w:t>
            </w:r>
            <w:r>
              <w:rPr>
                <w:spacing w:val="-4"/>
              </w:rPr>
              <w:t xml:space="preserve"> </w:t>
            </w:r>
            <w:r>
              <w:rPr>
                <w:spacing w:val="-2"/>
              </w:rPr>
              <w:t>months.</w:t>
            </w:r>
          </w:p>
          <w:p w14:paraId="502D4819" w14:textId="77777777" w:rsidR="003111A3" w:rsidRDefault="002415DF">
            <w:pPr>
              <w:pStyle w:val="TableParagraph"/>
              <w:numPr>
                <w:ilvl w:val="0"/>
                <w:numId w:val="2"/>
              </w:numPr>
              <w:tabs>
                <w:tab w:val="left" w:pos="472"/>
                <w:tab w:val="left" w:pos="473"/>
              </w:tabs>
              <w:ind w:hanging="361"/>
            </w:pPr>
            <w:r>
              <w:t>Working</w:t>
            </w:r>
            <w:r>
              <w:rPr>
                <w:spacing w:val="-5"/>
              </w:rPr>
              <w:t xml:space="preserve"> </w:t>
            </w:r>
            <w:r>
              <w:t>on</w:t>
            </w:r>
            <w:r>
              <w:rPr>
                <w:spacing w:val="-3"/>
              </w:rPr>
              <w:t xml:space="preserve"> </w:t>
            </w:r>
            <w:r>
              <w:t>a</w:t>
            </w:r>
            <w:r>
              <w:rPr>
                <w:spacing w:val="-4"/>
              </w:rPr>
              <w:t xml:space="preserve"> </w:t>
            </w:r>
            <w:r>
              <w:t>costed</w:t>
            </w:r>
            <w:r>
              <w:rPr>
                <w:spacing w:val="-3"/>
              </w:rPr>
              <w:t xml:space="preserve"> </w:t>
            </w:r>
            <w:r>
              <w:t>plan</w:t>
            </w:r>
            <w:r>
              <w:rPr>
                <w:spacing w:val="-2"/>
              </w:rPr>
              <w:t xml:space="preserve"> </w:t>
            </w:r>
            <w:r>
              <w:t>for</w:t>
            </w:r>
            <w:r>
              <w:rPr>
                <w:spacing w:val="-2"/>
              </w:rPr>
              <w:t xml:space="preserve"> </w:t>
            </w:r>
            <w:r>
              <w:t>submission</w:t>
            </w:r>
            <w:r>
              <w:rPr>
                <w:spacing w:val="-5"/>
              </w:rPr>
              <w:t xml:space="preserve"> </w:t>
            </w:r>
            <w:r>
              <w:t>to</w:t>
            </w:r>
            <w:r>
              <w:rPr>
                <w:spacing w:val="-4"/>
              </w:rPr>
              <w:t xml:space="preserve"> </w:t>
            </w:r>
            <w:r>
              <w:t>the</w:t>
            </w:r>
            <w:r>
              <w:rPr>
                <w:spacing w:val="-3"/>
              </w:rPr>
              <w:t xml:space="preserve"> </w:t>
            </w:r>
            <w:r>
              <w:rPr>
                <w:spacing w:val="-4"/>
              </w:rPr>
              <w:t>DfE.</w:t>
            </w:r>
          </w:p>
          <w:p w14:paraId="502D481A" w14:textId="77777777" w:rsidR="003111A3" w:rsidRDefault="003111A3">
            <w:pPr>
              <w:pStyle w:val="TableParagraph"/>
              <w:spacing w:before="5"/>
              <w:rPr>
                <w:rFonts w:ascii="Times New Roman"/>
                <w:sz w:val="23"/>
              </w:rPr>
            </w:pPr>
          </w:p>
          <w:p w14:paraId="502D481B" w14:textId="77777777" w:rsidR="003111A3" w:rsidRDefault="002415DF">
            <w:pPr>
              <w:pStyle w:val="TableParagraph"/>
              <w:ind w:left="4"/>
            </w:pPr>
            <w:r>
              <w:t>Funding</w:t>
            </w:r>
            <w:r>
              <w:rPr>
                <w:spacing w:val="-7"/>
              </w:rPr>
              <w:t xml:space="preserve"> </w:t>
            </w:r>
            <w:r>
              <w:rPr>
                <w:spacing w:val="-4"/>
              </w:rPr>
              <w:t>for:</w:t>
            </w:r>
          </w:p>
          <w:p w14:paraId="502D481C" w14:textId="77777777" w:rsidR="003111A3" w:rsidRDefault="002415DF">
            <w:pPr>
              <w:pStyle w:val="TableParagraph"/>
              <w:numPr>
                <w:ilvl w:val="0"/>
                <w:numId w:val="2"/>
              </w:numPr>
              <w:tabs>
                <w:tab w:val="left" w:pos="472"/>
                <w:tab w:val="left" w:pos="473"/>
              </w:tabs>
              <w:ind w:hanging="361"/>
            </w:pPr>
            <w:r>
              <w:t>Seconding/backfilling</w:t>
            </w:r>
            <w:r>
              <w:rPr>
                <w:spacing w:val="-6"/>
              </w:rPr>
              <w:t xml:space="preserve"> </w:t>
            </w:r>
            <w:r>
              <w:t>roles</w:t>
            </w:r>
            <w:r>
              <w:rPr>
                <w:spacing w:val="-7"/>
              </w:rPr>
              <w:t xml:space="preserve"> </w:t>
            </w:r>
            <w:r>
              <w:t>for</w:t>
            </w:r>
            <w:r>
              <w:rPr>
                <w:spacing w:val="-5"/>
              </w:rPr>
              <w:t xml:space="preserve"> </w:t>
            </w:r>
            <w:r>
              <w:rPr>
                <w:spacing w:val="-2"/>
              </w:rPr>
              <w:t>police/health.</w:t>
            </w:r>
          </w:p>
          <w:p w14:paraId="502D481D" w14:textId="77777777" w:rsidR="003111A3" w:rsidRDefault="002415DF">
            <w:pPr>
              <w:pStyle w:val="TableParagraph"/>
              <w:numPr>
                <w:ilvl w:val="0"/>
                <w:numId w:val="2"/>
              </w:numPr>
              <w:tabs>
                <w:tab w:val="left" w:pos="472"/>
                <w:tab w:val="left" w:pos="473"/>
              </w:tabs>
              <w:spacing w:before="1" w:line="249" w:lineRule="exact"/>
              <w:ind w:hanging="361"/>
            </w:pPr>
            <w:r>
              <w:t>New</w:t>
            </w:r>
            <w:r>
              <w:rPr>
                <w:spacing w:val="-3"/>
              </w:rPr>
              <w:t xml:space="preserve"> </w:t>
            </w:r>
            <w:r>
              <w:t>roles</w:t>
            </w:r>
            <w:r>
              <w:rPr>
                <w:spacing w:val="-2"/>
              </w:rPr>
              <w:t xml:space="preserve"> </w:t>
            </w:r>
            <w:r>
              <w:t>in</w:t>
            </w:r>
            <w:r>
              <w:rPr>
                <w:spacing w:val="-5"/>
              </w:rPr>
              <w:t xml:space="preserve"> </w:t>
            </w:r>
            <w:r>
              <w:t>the</w:t>
            </w:r>
            <w:r>
              <w:rPr>
                <w:spacing w:val="-5"/>
              </w:rPr>
              <w:t xml:space="preserve"> </w:t>
            </w:r>
            <w:r>
              <w:t>Multi-Agency</w:t>
            </w:r>
            <w:r>
              <w:rPr>
                <w:spacing w:val="-2"/>
              </w:rPr>
              <w:t xml:space="preserve"> </w:t>
            </w:r>
            <w:r>
              <w:t>Family</w:t>
            </w:r>
            <w:r>
              <w:rPr>
                <w:spacing w:val="-2"/>
              </w:rPr>
              <w:t xml:space="preserve"> </w:t>
            </w:r>
            <w:r>
              <w:t>Hub</w:t>
            </w:r>
            <w:r>
              <w:rPr>
                <w:spacing w:val="-4"/>
              </w:rPr>
              <w:t xml:space="preserve"> </w:t>
            </w:r>
            <w:r>
              <w:t>and</w:t>
            </w:r>
            <w:r>
              <w:rPr>
                <w:spacing w:val="-3"/>
              </w:rPr>
              <w:t xml:space="preserve"> </w:t>
            </w:r>
            <w:r>
              <w:t>CP</w:t>
            </w:r>
            <w:r>
              <w:rPr>
                <w:spacing w:val="-1"/>
              </w:rPr>
              <w:t xml:space="preserve"> </w:t>
            </w:r>
            <w:r>
              <w:rPr>
                <w:spacing w:val="-2"/>
              </w:rPr>
              <w:t>Spaces.</w:t>
            </w:r>
          </w:p>
        </w:tc>
      </w:tr>
    </w:tbl>
    <w:p w14:paraId="502D481F" w14:textId="77777777" w:rsidR="003111A3" w:rsidRDefault="003111A3">
      <w:pPr>
        <w:spacing w:line="249" w:lineRule="exact"/>
        <w:sectPr w:rsidR="003111A3">
          <w:pgSz w:w="11920" w:h="16850"/>
          <w:pgMar w:top="1940" w:right="620" w:bottom="0" w:left="9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831" w14:textId="77777777">
        <w:trPr>
          <w:trHeight w:val="6177"/>
        </w:trPr>
        <w:tc>
          <w:tcPr>
            <w:tcW w:w="663" w:type="dxa"/>
            <w:shd w:val="clear" w:color="auto" w:fill="2C74B5"/>
          </w:tcPr>
          <w:p w14:paraId="502D4820" w14:textId="77777777" w:rsidR="003111A3" w:rsidRDefault="003111A3">
            <w:pPr>
              <w:pStyle w:val="TableParagraph"/>
              <w:rPr>
                <w:rFonts w:ascii="Times New Roman"/>
              </w:rPr>
            </w:pPr>
          </w:p>
        </w:tc>
        <w:tc>
          <w:tcPr>
            <w:tcW w:w="9496" w:type="dxa"/>
          </w:tcPr>
          <w:p w14:paraId="502D4821" w14:textId="77777777" w:rsidR="003111A3" w:rsidRDefault="002415DF">
            <w:pPr>
              <w:pStyle w:val="TableParagraph"/>
              <w:numPr>
                <w:ilvl w:val="0"/>
                <w:numId w:val="1"/>
              </w:numPr>
              <w:tabs>
                <w:tab w:val="left" w:pos="472"/>
                <w:tab w:val="left" w:pos="473"/>
              </w:tabs>
              <w:spacing w:line="268" w:lineRule="exact"/>
              <w:ind w:left="472" w:hanging="361"/>
            </w:pPr>
            <w:r>
              <w:t>Programme</w:t>
            </w:r>
            <w:r>
              <w:rPr>
                <w:spacing w:val="-8"/>
              </w:rPr>
              <w:t xml:space="preserve"> </w:t>
            </w:r>
            <w:r>
              <w:t>management</w:t>
            </w:r>
            <w:r>
              <w:rPr>
                <w:spacing w:val="-4"/>
              </w:rPr>
              <w:t xml:space="preserve"> </w:t>
            </w:r>
            <w:r>
              <w:t>and</w:t>
            </w:r>
            <w:r>
              <w:rPr>
                <w:spacing w:val="-5"/>
              </w:rPr>
              <w:t xml:space="preserve"> </w:t>
            </w:r>
            <w:r>
              <w:t>corporate</w:t>
            </w:r>
            <w:r>
              <w:rPr>
                <w:spacing w:val="-6"/>
              </w:rPr>
              <w:t xml:space="preserve"> </w:t>
            </w:r>
            <w:r>
              <w:t>enabling</w:t>
            </w:r>
            <w:r>
              <w:rPr>
                <w:spacing w:val="-4"/>
              </w:rPr>
              <w:t xml:space="preserve"> </w:t>
            </w:r>
            <w:r>
              <w:rPr>
                <w:spacing w:val="-2"/>
              </w:rPr>
              <w:t>roles.</w:t>
            </w:r>
          </w:p>
          <w:p w14:paraId="502D4822" w14:textId="77777777" w:rsidR="003111A3" w:rsidRDefault="002415DF">
            <w:pPr>
              <w:pStyle w:val="TableParagraph"/>
              <w:numPr>
                <w:ilvl w:val="0"/>
                <w:numId w:val="1"/>
              </w:numPr>
              <w:tabs>
                <w:tab w:val="left" w:pos="472"/>
                <w:tab w:val="left" w:pos="473"/>
              </w:tabs>
              <w:ind w:left="472" w:hanging="361"/>
            </w:pPr>
            <w:r>
              <w:t>Enhancements</w:t>
            </w:r>
            <w:r>
              <w:rPr>
                <w:spacing w:val="-3"/>
              </w:rPr>
              <w:t xml:space="preserve"> </w:t>
            </w:r>
            <w:r>
              <w:t>to</w:t>
            </w:r>
            <w:r>
              <w:rPr>
                <w:spacing w:val="-3"/>
              </w:rPr>
              <w:t xml:space="preserve"> </w:t>
            </w:r>
            <w:r>
              <w:t>the</w:t>
            </w:r>
            <w:r>
              <w:rPr>
                <w:spacing w:val="-3"/>
              </w:rPr>
              <w:t xml:space="preserve"> </w:t>
            </w:r>
            <w:r>
              <w:t>L&amp;D</w:t>
            </w:r>
            <w:r>
              <w:rPr>
                <w:spacing w:val="-3"/>
              </w:rPr>
              <w:t xml:space="preserve"> </w:t>
            </w:r>
            <w:r>
              <w:t>offer</w:t>
            </w:r>
            <w:r>
              <w:rPr>
                <w:spacing w:val="-1"/>
              </w:rPr>
              <w:t xml:space="preserve"> </w:t>
            </w:r>
            <w:r>
              <w:t>for</w:t>
            </w:r>
            <w:r>
              <w:rPr>
                <w:spacing w:val="-4"/>
              </w:rPr>
              <w:t xml:space="preserve"> </w:t>
            </w:r>
            <w:r>
              <w:t>staff</w:t>
            </w:r>
            <w:r>
              <w:rPr>
                <w:spacing w:val="-2"/>
              </w:rPr>
              <w:t xml:space="preserve"> </w:t>
            </w:r>
            <w:r>
              <w:t>in</w:t>
            </w:r>
            <w:r>
              <w:rPr>
                <w:spacing w:val="-1"/>
              </w:rPr>
              <w:t xml:space="preserve"> </w:t>
            </w:r>
            <w:r>
              <w:t>line</w:t>
            </w:r>
            <w:r>
              <w:rPr>
                <w:spacing w:val="-4"/>
              </w:rPr>
              <w:t xml:space="preserve"> </w:t>
            </w:r>
            <w:r>
              <w:t>with</w:t>
            </w:r>
            <w:r>
              <w:rPr>
                <w:spacing w:val="-4"/>
              </w:rPr>
              <w:t xml:space="preserve"> </w:t>
            </w:r>
            <w:r>
              <w:t>the</w:t>
            </w:r>
            <w:r>
              <w:rPr>
                <w:spacing w:val="-1"/>
              </w:rPr>
              <w:t xml:space="preserve"> </w:t>
            </w:r>
            <w:r>
              <w:t>new</w:t>
            </w:r>
            <w:r>
              <w:rPr>
                <w:spacing w:val="-3"/>
              </w:rPr>
              <w:t xml:space="preserve"> </w:t>
            </w:r>
            <w:r>
              <w:rPr>
                <w:spacing w:val="-2"/>
              </w:rPr>
              <w:t>model.</w:t>
            </w:r>
          </w:p>
          <w:p w14:paraId="502D4823" w14:textId="77777777" w:rsidR="003111A3" w:rsidRDefault="002415DF">
            <w:pPr>
              <w:pStyle w:val="TableParagraph"/>
              <w:numPr>
                <w:ilvl w:val="0"/>
                <w:numId w:val="1"/>
              </w:numPr>
              <w:tabs>
                <w:tab w:val="left" w:pos="472"/>
                <w:tab w:val="left" w:pos="473"/>
              </w:tabs>
              <w:ind w:left="472" w:hanging="361"/>
            </w:pPr>
            <w:r>
              <w:t>Commissioning</w:t>
            </w:r>
            <w:r>
              <w:rPr>
                <w:spacing w:val="-9"/>
              </w:rPr>
              <w:t xml:space="preserve"> </w:t>
            </w:r>
            <w:r>
              <w:t>services</w:t>
            </w:r>
            <w:r>
              <w:rPr>
                <w:spacing w:val="-7"/>
              </w:rPr>
              <w:t xml:space="preserve"> </w:t>
            </w:r>
            <w:r>
              <w:rPr>
                <w:spacing w:val="-2"/>
              </w:rPr>
              <w:t>differently.</w:t>
            </w:r>
          </w:p>
          <w:p w14:paraId="502D4824" w14:textId="77777777" w:rsidR="003111A3" w:rsidRDefault="002415DF">
            <w:pPr>
              <w:pStyle w:val="TableParagraph"/>
              <w:numPr>
                <w:ilvl w:val="0"/>
                <w:numId w:val="1"/>
              </w:numPr>
              <w:tabs>
                <w:tab w:val="left" w:pos="472"/>
                <w:tab w:val="left" w:pos="473"/>
              </w:tabs>
              <w:spacing w:line="480" w:lineRule="auto"/>
              <w:ind w:right="4276" w:firstLine="108"/>
            </w:pPr>
            <w:r>
              <w:t>Testing</w:t>
            </w:r>
            <w:r>
              <w:rPr>
                <w:spacing w:val="-7"/>
              </w:rPr>
              <w:t xml:space="preserve"> </w:t>
            </w:r>
            <w:r>
              <w:t>the</w:t>
            </w:r>
            <w:r>
              <w:rPr>
                <w:spacing w:val="-4"/>
              </w:rPr>
              <w:t xml:space="preserve"> </w:t>
            </w:r>
            <w:r>
              <w:t>use</w:t>
            </w:r>
            <w:r>
              <w:rPr>
                <w:spacing w:val="-7"/>
              </w:rPr>
              <w:t xml:space="preserve"> </w:t>
            </w:r>
            <w:r>
              <w:t>of</w:t>
            </w:r>
            <w:r>
              <w:rPr>
                <w:spacing w:val="-5"/>
              </w:rPr>
              <w:t xml:space="preserve"> </w:t>
            </w:r>
            <w:r>
              <w:t>Family</w:t>
            </w:r>
            <w:r>
              <w:rPr>
                <w:spacing w:val="-5"/>
              </w:rPr>
              <w:t xml:space="preserve"> </w:t>
            </w:r>
            <w:r>
              <w:t>Network</w:t>
            </w:r>
            <w:r>
              <w:rPr>
                <w:spacing w:val="-5"/>
              </w:rPr>
              <w:t xml:space="preserve"> </w:t>
            </w:r>
            <w:r>
              <w:t>Support</w:t>
            </w:r>
            <w:r>
              <w:rPr>
                <w:spacing w:val="-5"/>
              </w:rPr>
              <w:t xml:space="preserve"> </w:t>
            </w:r>
            <w:r>
              <w:t>packages. Families first for children shared values.</w:t>
            </w:r>
          </w:p>
          <w:p w14:paraId="502D4825" w14:textId="77777777" w:rsidR="003111A3" w:rsidRDefault="002415DF">
            <w:pPr>
              <w:pStyle w:val="TableParagraph"/>
              <w:spacing w:line="267" w:lineRule="exact"/>
              <w:ind w:left="4"/>
            </w:pPr>
            <w:r>
              <w:t>Approach</w:t>
            </w:r>
            <w:r>
              <w:rPr>
                <w:spacing w:val="-4"/>
              </w:rPr>
              <w:t xml:space="preserve"> </w:t>
            </w:r>
            <w:r>
              <w:t>to</w:t>
            </w:r>
            <w:r>
              <w:rPr>
                <w:spacing w:val="-1"/>
              </w:rPr>
              <w:t xml:space="preserve"> </w:t>
            </w:r>
            <w:r>
              <w:t>co-producing</w:t>
            </w:r>
            <w:r>
              <w:rPr>
                <w:spacing w:val="-5"/>
              </w:rPr>
              <w:t xml:space="preserve"> </w:t>
            </w:r>
            <w:r>
              <w:t>with</w:t>
            </w:r>
            <w:r>
              <w:rPr>
                <w:spacing w:val="-3"/>
              </w:rPr>
              <w:t xml:space="preserve"> </w:t>
            </w:r>
            <w:r>
              <w:t>Children,</w:t>
            </w:r>
            <w:r>
              <w:rPr>
                <w:spacing w:val="-5"/>
              </w:rPr>
              <w:t xml:space="preserve"> </w:t>
            </w:r>
            <w:r>
              <w:t>YP</w:t>
            </w:r>
            <w:r>
              <w:rPr>
                <w:spacing w:val="-3"/>
              </w:rPr>
              <w:t xml:space="preserve"> </w:t>
            </w:r>
            <w:r>
              <w:t>&amp;</w:t>
            </w:r>
            <w:r>
              <w:rPr>
                <w:spacing w:val="-1"/>
              </w:rPr>
              <w:t xml:space="preserve"> </w:t>
            </w:r>
            <w:r>
              <w:rPr>
                <w:spacing w:val="-2"/>
              </w:rPr>
              <w:t>Families:</w:t>
            </w:r>
          </w:p>
          <w:p w14:paraId="502D4826" w14:textId="77777777" w:rsidR="003111A3" w:rsidRDefault="003111A3">
            <w:pPr>
              <w:pStyle w:val="TableParagraph"/>
              <w:spacing w:before="5"/>
              <w:rPr>
                <w:rFonts w:ascii="Times New Roman"/>
                <w:sz w:val="23"/>
              </w:rPr>
            </w:pPr>
          </w:p>
          <w:p w14:paraId="502D4827" w14:textId="77777777" w:rsidR="003111A3" w:rsidRDefault="002415DF">
            <w:pPr>
              <w:pStyle w:val="TableParagraph"/>
              <w:numPr>
                <w:ilvl w:val="0"/>
                <w:numId w:val="1"/>
              </w:numPr>
              <w:tabs>
                <w:tab w:val="left" w:pos="472"/>
                <w:tab w:val="left" w:pos="473"/>
              </w:tabs>
              <w:ind w:left="472" w:hanging="361"/>
            </w:pPr>
            <w:r>
              <w:t>Pre-existing</w:t>
            </w:r>
            <w:r>
              <w:rPr>
                <w:spacing w:val="-10"/>
              </w:rPr>
              <w:t xml:space="preserve"> </w:t>
            </w:r>
            <w:r>
              <w:rPr>
                <w:spacing w:val="-2"/>
              </w:rPr>
              <w:t>knowledge/feedback</w:t>
            </w:r>
          </w:p>
          <w:p w14:paraId="502D4828" w14:textId="77777777" w:rsidR="003111A3" w:rsidRDefault="002415DF">
            <w:pPr>
              <w:pStyle w:val="TableParagraph"/>
              <w:numPr>
                <w:ilvl w:val="0"/>
                <w:numId w:val="1"/>
              </w:numPr>
              <w:tabs>
                <w:tab w:val="left" w:pos="472"/>
                <w:tab w:val="left" w:pos="473"/>
              </w:tabs>
              <w:ind w:left="472" w:hanging="361"/>
            </w:pPr>
            <w:r>
              <w:t>Ongoing</w:t>
            </w:r>
            <w:r>
              <w:rPr>
                <w:spacing w:val="-6"/>
              </w:rPr>
              <w:t xml:space="preserve"> </w:t>
            </w:r>
            <w:r>
              <w:t>engagement</w:t>
            </w:r>
            <w:r>
              <w:rPr>
                <w:spacing w:val="-6"/>
              </w:rPr>
              <w:t xml:space="preserve"> </w:t>
            </w:r>
            <w:r>
              <w:rPr>
                <w:spacing w:val="-4"/>
              </w:rPr>
              <w:t>work.</w:t>
            </w:r>
          </w:p>
          <w:p w14:paraId="502D4829" w14:textId="77777777" w:rsidR="003111A3" w:rsidRDefault="002415DF">
            <w:pPr>
              <w:pStyle w:val="TableParagraph"/>
              <w:numPr>
                <w:ilvl w:val="0"/>
                <w:numId w:val="1"/>
              </w:numPr>
              <w:tabs>
                <w:tab w:val="left" w:pos="472"/>
                <w:tab w:val="left" w:pos="473"/>
              </w:tabs>
              <w:ind w:left="472" w:hanging="361"/>
            </w:pPr>
            <w:r>
              <w:t>Gaps</w:t>
            </w:r>
            <w:r>
              <w:rPr>
                <w:spacing w:val="-1"/>
              </w:rPr>
              <w:t xml:space="preserve"> </w:t>
            </w:r>
            <w:r>
              <w:t>in</w:t>
            </w:r>
            <w:r>
              <w:rPr>
                <w:spacing w:val="-1"/>
              </w:rPr>
              <w:t xml:space="preserve"> </w:t>
            </w:r>
            <w:r>
              <w:rPr>
                <w:spacing w:val="-2"/>
              </w:rPr>
              <w:t>knowledge.</w:t>
            </w:r>
          </w:p>
          <w:p w14:paraId="502D482A" w14:textId="77777777" w:rsidR="003111A3" w:rsidRDefault="003111A3">
            <w:pPr>
              <w:pStyle w:val="TableParagraph"/>
              <w:spacing w:before="5"/>
              <w:rPr>
                <w:rFonts w:ascii="Times New Roman"/>
                <w:sz w:val="23"/>
              </w:rPr>
            </w:pPr>
          </w:p>
          <w:p w14:paraId="502D482B" w14:textId="77777777" w:rsidR="003111A3" w:rsidRDefault="002415DF">
            <w:pPr>
              <w:pStyle w:val="TableParagraph"/>
              <w:spacing w:before="1"/>
              <w:ind w:left="4"/>
            </w:pPr>
            <w:r>
              <w:t>Detailed</w:t>
            </w:r>
            <w:r>
              <w:rPr>
                <w:spacing w:val="-2"/>
              </w:rPr>
              <w:t xml:space="preserve"> </w:t>
            </w:r>
            <w:r>
              <w:t>co-design</w:t>
            </w:r>
            <w:r>
              <w:rPr>
                <w:spacing w:val="-2"/>
              </w:rPr>
              <w:t xml:space="preserve"> </w:t>
            </w:r>
            <w:r>
              <w:t>will</w:t>
            </w:r>
            <w:r>
              <w:rPr>
                <w:spacing w:val="-4"/>
              </w:rPr>
              <w:t xml:space="preserve"> </w:t>
            </w:r>
            <w:r>
              <w:t>run</w:t>
            </w:r>
            <w:r>
              <w:rPr>
                <w:spacing w:val="-4"/>
              </w:rPr>
              <w:t xml:space="preserve"> </w:t>
            </w:r>
            <w:r>
              <w:t>up</w:t>
            </w:r>
            <w:r>
              <w:rPr>
                <w:spacing w:val="-2"/>
              </w:rPr>
              <w:t xml:space="preserve"> </w:t>
            </w:r>
            <w:r>
              <w:t>to</w:t>
            </w:r>
            <w:r>
              <w:rPr>
                <w:spacing w:val="-1"/>
              </w:rPr>
              <w:t xml:space="preserve"> </w:t>
            </w:r>
            <w:r>
              <w:t>November,</w:t>
            </w:r>
            <w:r>
              <w:rPr>
                <w:spacing w:val="-2"/>
              </w:rPr>
              <w:t xml:space="preserve"> </w:t>
            </w:r>
            <w:r>
              <w:t>aiming</w:t>
            </w:r>
            <w:r>
              <w:rPr>
                <w:spacing w:val="-2"/>
              </w:rPr>
              <w:t xml:space="preserve"> </w:t>
            </w:r>
            <w:r>
              <w:t>for</w:t>
            </w:r>
            <w:r>
              <w:rPr>
                <w:spacing w:val="-2"/>
              </w:rPr>
              <w:t xml:space="preserve"> </w:t>
            </w:r>
            <w:r>
              <w:t>political</w:t>
            </w:r>
            <w:r>
              <w:rPr>
                <w:spacing w:val="-4"/>
              </w:rPr>
              <w:t xml:space="preserve"> </w:t>
            </w:r>
            <w:r>
              <w:t>sign</w:t>
            </w:r>
            <w:r>
              <w:rPr>
                <w:spacing w:val="-3"/>
              </w:rPr>
              <w:t xml:space="preserve"> </w:t>
            </w:r>
            <w:r>
              <w:t>off</w:t>
            </w:r>
            <w:r>
              <w:rPr>
                <w:spacing w:val="-4"/>
              </w:rPr>
              <w:t xml:space="preserve"> </w:t>
            </w:r>
            <w:r>
              <w:t>in</w:t>
            </w:r>
            <w:r>
              <w:rPr>
                <w:spacing w:val="-2"/>
              </w:rPr>
              <w:t xml:space="preserve"> </w:t>
            </w:r>
            <w:r>
              <w:t>Early</w:t>
            </w:r>
            <w:r>
              <w:rPr>
                <w:spacing w:val="-3"/>
              </w:rPr>
              <w:t xml:space="preserve"> </w:t>
            </w:r>
            <w:r>
              <w:t>November</w:t>
            </w:r>
            <w:r>
              <w:rPr>
                <w:spacing w:val="-2"/>
              </w:rPr>
              <w:t xml:space="preserve"> </w:t>
            </w:r>
            <w:r>
              <w:t>to</w:t>
            </w:r>
            <w:r>
              <w:rPr>
                <w:spacing w:val="-2"/>
              </w:rPr>
              <w:t xml:space="preserve"> </w:t>
            </w:r>
            <w:r>
              <w:t>move</w:t>
            </w:r>
            <w:r>
              <w:rPr>
                <w:spacing w:val="-1"/>
              </w:rPr>
              <w:t xml:space="preserve"> </w:t>
            </w:r>
            <w:r>
              <w:t>in</w:t>
            </w:r>
            <w:r>
              <w:rPr>
                <w:spacing w:val="-2"/>
              </w:rPr>
              <w:t xml:space="preserve"> </w:t>
            </w:r>
            <w:r>
              <w:t>pre implementation from the end of this year into the beginning of 2024.</w:t>
            </w:r>
          </w:p>
          <w:p w14:paraId="502D482C" w14:textId="77777777" w:rsidR="003111A3" w:rsidRDefault="003111A3">
            <w:pPr>
              <w:pStyle w:val="TableParagraph"/>
              <w:spacing w:before="2"/>
              <w:rPr>
                <w:rFonts w:ascii="Times New Roman"/>
                <w:sz w:val="23"/>
              </w:rPr>
            </w:pPr>
          </w:p>
          <w:p w14:paraId="502D482D" w14:textId="77777777" w:rsidR="003111A3" w:rsidRDefault="002415DF">
            <w:pPr>
              <w:pStyle w:val="TableParagraph"/>
              <w:ind w:left="4"/>
            </w:pPr>
            <w:r>
              <w:t>How to teach partners such as schools about the changes? Various workstreams set up to make sure we are</w:t>
            </w:r>
            <w:r>
              <w:rPr>
                <w:spacing w:val="-1"/>
              </w:rPr>
              <w:t xml:space="preserve"> </w:t>
            </w:r>
            <w:r>
              <w:t>engaging</w:t>
            </w:r>
            <w:r>
              <w:rPr>
                <w:spacing w:val="-2"/>
              </w:rPr>
              <w:t xml:space="preserve"> </w:t>
            </w:r>
            <w:r>
              <w:t>with</w:t>
            </w:r>
            <w:r>
              <w:rPr>
                <w:spacing w:val="-4"/>
              </w:rPr>
              <w:t xml:space="preserve"> </w:t>
            </w:r>
            <w:r>
              <w:t>all</w:t>
            </w:r>
            <w:r>
              <w:rPr>
                <w:spacing w:val="-1"/>
              </w:rPr>
              <w:t xml:space="preserve"> </w:t>
            </w:r>
            <w:r>
              <w:t>the</w:t>
            </w:r>
            <w:r>
              <w:rPr>
                <w:spacing w:val="-4"/>
              </w:rPr>
              <w:t xml:space="preserve"> </w:t>
            </w:r>
            <w:r>
              <w:t>groups.</w:t>
            </w:r>
            <w:r>
              <w:rPr>
                <w:spacing w:val="-1"/>
              </w:rPr>
              <w:t xml:space="preserve"> </w:t>
            </w:r>
            <w:r>
              <w:t>Head</w:t>
            </w:r>
            <w:r>
              <w:rPr>
                <w:spacing w:val="-2"/>
              </w:rPr>
              <w:t xml:space="preserve"> </w:t>
            </w:r>
            <w:r>
              <w:t>teachers</w:t>
            </w:r>
            <w:r>
              <w:rPr>
                <w:spacing w:val="-4"/>
              </w:rPr>
              <w:t xml:space="preserve"> </w:t>
            </w:r>
            <w:r>
              <w:t>on</w:t>
            </w:r>
            <w:r>
              <w:rPr>
                <w:spacing w:val="-5"/>
              </w:rPr>
              <w:t xml:space="preserve"> </w:t>
            </w:r>
            <w:r>
              <w:t>the</w:t>
            </w:r>
            <w:r>
              <w:rPr>
                <w:spacing w:val="-3"/>
              </w:rPr>
              <w:t xml:space="preserve"> </w:t>
            </w:r>
            <w:r>
              <w:t>programme board, we will</w:t>
            </w:r>
            <w:r>
              <w:rPr>
                <w:spacing w:val="-4"/>
              </w:rPr>
              <w:t xml:space="preserve"> </w:t>
            </w:r>
            <w:r>
              <w:t>go to</w:t>
            </w:r>
            <w:r>
              <w:rPr>
                <w:spacing w:val="-2"/>
              </w:rPr>
              <w:t xml:space="preserve"> </w:t>
            </w:r>
            <w:r>
              <w:t>the</w:t>
            </w:r>
            <w:r>
              <w:rPr>
                <w:spacing w:val="-1"/>
              </w:rPr>
              <w:t xml:space="preserve"> </w:t>
            </w:r>
            <w:r>
              <w:t>head</w:t>
            </w:r>
            <w:r>
              <w:rPr>
                <w:spacing w:val="-4"/>
              </w:rPr>
              <w:t xml:space="preserve"> </w:t>
            </w:r>
            <w:r>
              <w:t>teachers briefing to explain how it works and how they can get involved.</w:t>
            </w:r>
          </w:p>
          <w:p w14:paraId="502D482E" w14:textId="77777777" w:rsidR="003111A3" w:rsidRDefault="002415DF">
            <w:pPr>
              <w:pStyle w:val="TableParagraph"/>
              <w:spacing w:before="1"/>
              <w:ind w:left="4"/>
            </w:pPr>
            <w:r>
              <w:t>We</w:t>
            </w:r>
            <w:r>
              <w:rPr>
                <w:spacing w:val="-3"/>
              </w:rPr>
              <w:t xml:space="preserve"> </w:t>
            </w:r>
            <w:r>
              <w:t>are</w:t>
            </w:r>
            <w:r>
              <w:rPr>
                <w:spacing w:val="-2"/>
              </w:rPr>
              <w:t xml:space="preserve"> </w:t>
            </w:r>
            <w:r>
              <w:t>speaking</w:t>
            </w:r>
            <w:r>
              <w:rPr>
                <w:spacing w:val="-4"/>
              </w:rPr>
              <w:t xml:space="preserve"> </w:t>
            </w:r>
            <w:r>
              <w:t>to</w:t>
            </w:r>
            <w:r>
              <w:rPr>
                <w:spacing w:val="-1"/>
              </w:rPr>
              <w:t xml:space="preserve"> </w:t>
            </w:r>
            <w:r>
              <w:t>other</w:t>
            </w:r>
            <w:r>
              <w:rPr>
                <w:spacing w:val="-5"/>
              </w:rPr>
              <w:t xml:space="preserve"> </w:t>
            </w:r>
            <w:r>
              <w:t>organisations</w:t>
            </w:r>
            <w:r>
              <w:rPr>
                <w:spacing w:val="-3"/>
              </w:rPr>
              <w:t xml:space="preserve"> </w:t>
            </w:r>
            <w:r>
              <w:t>such</w:t>
            </w:r>
            <w:r>
              <w:rPr>
                <w:spacing w:val="-5"/>
              </w:rPr>
              <w:t xml:space="preserve"> </w:t>
            </w:r>
            <w:r>
              <w:t>as</w:t>
            </w:r>
            <w:r>
              <w:rPr>
                <w:spacing w:val="-3"/>
              </w:rPr>
              <w:t xml:space="preserve"> </w:t>
            </w:r>
            <w:r>
              <w:t>the</w:t>
            </w:r>
            <w:r>
              <w:rPr>
                <w:spacing w:val="-1"/>
              </w:rPr>
              <w:t xml:space="preserve"> </w:t>
            </w:r>
            <w:r>
              <w:rPr>
                <w:spacing w:val="-2"/>
              </w:rPr>
              <w:t>police.</w:t>
            </w:r>
          </w:p>
          <w:p w14:paraId="502D482F" w14:textId="77777777" w:rsidR="003111A3" w:rsidRDefault="003111A3">
            <w:pPr>
              <w:pStyle w:val="TableParagraph"/>
              <w:spacing w:before="4"/>
              <w:rPr>
                <w:rFonts w:ascii="Times New Roman"/>
                <w:sz w:val="23"/>
              </w:rPr>
            </w:pPr>
          </w:p>
          <w:p w14:paraId="3408CB48" w14:textId="77777777" w:rsidR="003111A3" w:rsidRDefault="002415DF">
            <w:pPr>
              <w:pStyle w:val="TableParagraph"/>
              <w:ind w:left="4"/>
              <w:rPr>
                <w:spacing w:val="-2"/>
              </w:rPr>
            </w:pPr>
            <w:r>
              <w:rPr>
                <w:b/>
              </w:rPr>
              <w:t>Action:</w:t>
            </w:r>
            <w:r>
              <w:rPr>
                <w:b/>
                <w:spacing w:val="-5"/>
              </w:rPr>
              <w:t xml:space="preserve"> </w:t>
            </w:r>
            <w:r>
              <w:t>Send</w:t>
            </w:r>
            <w:r>
              <w:rPr>
                <w:spacing w:val="-5"/>
              </w:rPr>
              <w:t xml:space="preserve"> </w:t>
            </w:r>
            <w:r>
              <w:t>information,</w:t>
            </w:r>
            <w:r>
              <w:rPr>
                <w:spacing w:val="-5"/>
              </w:rPr>
              <w:t xml:space="preserve"> </w:t>
            </w:r>
            <w:r>
              <w:t>presentation,</w:t>
            </w:r>
            <w:r>
              <w:rPr>
                <w:spacing w:val="-4"/>
              </w:rPr>
              <w:t xml:space="preserve"> </w:t>
            </w:r>
            <w:r>
              <w:t>and</w:t>
            </w:r>
            <w:r>
              <w:rPr>
                <w:spacing w:val="-5"/>
              </w:rPr>
              <w:t xml:space="preserve"> </w:t>
            </w:r>
            <w:r>
              <w:t>contact</w:t>
            </w:r>
            <w:r>
              <w:rPr>
                <w:spacing w:val="-3"/>
              </w:rPr>
              <w:t xml:space="preserve"> </w:t>
            </w:r>
            <w:r>
              <w:t>information</w:t>
            </w:r>
            <w:r>
              <w:rPr>
                <w:spacing w:val="-7"/>
              </w:rPr>
              <w:t xml:space="preserve"> </w:t>
            </w:r>
            <w:r>
              <w:t>with</w:t>
            </w:r>
            <w:r>
              <w:rPr>
                <w:spacing w:val="-5"/>
              </w:rPr>
              <w:t xml:space="preserve"> </w:t>
            </w:r>
            <w:r>
              <w:rPr>
                <w:spacing w:val="-2"/>
              </w:rPr>
              <w:t>minutes.</w:t>
            </w:r>
          </w:p>
          <w:p w14:paraId="3F54E9C1" w14:textId="77777777" w:rsidR="00D10816" w:rsidRDefault="00D10816">
            <w:pPr>
              <w:pStyle w:val="TableParagraph"/>
              <w:ind w:left="4"/>
            </w:pPr>
          </w:p>
          <w:p w14:paraId="502D4830" w14:textId="4F4FC1C3" w:rsidR="00D10816" w:rsidRPr="00D10816" w:rsidRDefault="00D10816">
            <w:pPr>
              <w:pStyle w:val="TableParagraph"/>
              <w:ind w:left="4"/>
            </w:pPr>
            <w:r w:rsidRPr="00D10816">
              <w:rPr>
                <w:spacing w:val="-2"/>
              </w:rPr>
              <w:t>Joyce - asked if we could be kept updated on how the integrated care developments would dovetail with these agendas and the Making Dorset the healthiest place to live joint forward plan 2023- 2028.</w:t>
            </w:r>
          </w:p>
        </w:tc>
      </w:tr>
      <w:tr w:rsidR="003111A3" w14:paraId="502D483B" w14:textId="77777777">
        <w:trPr>
          <w:trHeight w:val="4368"/>
        </w:trPr>
        <w:tc>
          <w:tcPr>
            <w:tcW w:w="663" w:type="dxa"/>
            <w:shd w:val="clear" w:color="auto" w:fill="2C74B5"/>
          </w:tcPr>
          <w:p w14:paraId="502D4832" w14:textId="77777777" w:rsidR="003111A3" w:rsidRDefault="002415DF">
            <w:pPr>
              <w:pStyle w:val="TableParagraph"/>
              <w:spacing w:before="25"/>
              <w:ind w:right="-29"/>
              <w:jc w:val="right"/>
              <w:rPr>
                <w:b/>
              </w:rPr>
            </w:pPr>
            <w:r>
              <w:rPr>
                <w:b/>
                <w:color w:val="FFFFFF"/>
                <w:spacing w:val="-5"/>
              </w:rPr>
              <w:t>6.</w:t>
            </w:r>
          </w:p>
        </w:tc>
        <w:tc>
          <w:tcPr>
            <w:tcW w:w="9496" w:type="dxa"/>
          </w:tcPr>
          <w:p w14:paraId="502D4833" w14:textId="2CBEAE9A" w:rsidR="003111A3" w:rsidRDefault="00D10816">
            <w:pPr>
              <w:pStyle w:val="TableParagraph"/>
              <w:spacing w:before="8" w:line="244" w:lineRule="auto"/>
              <w:ind w:left="112"/>
            </w:pPr>
            <w:r w:rsidRPr="001B7675">
              <w:rPr>
                <w:b/>
                <w:bCs/>
              </w:rPr>
              <w:t>Kensey Lycett:</w:t>
            </w:r>
            <w:r>
              <w:t xml:space="preserve"> </w:t>
            </w:r>
            <w:r w:rsidR="002415DF">
              <w:t>Paragon</w:t>
            </w:r>
            <w:r w:rsidR="002415DF">
              <w:rPr>
                <w:spacing w:val="-1"/>
              </w:rPr>
              <w:t xml:space="preserve"> </w:t>
            </w:r>
            <w:r w:rsidR="002415DF">
              <w:t>has</w:t>
            </w:r>
            <w:r w:rsidR="002415DF">
              <w:rPr>
                <w:spacing w:val="-1"/>
              </w:rPr>
              <w:t xml:space="preserve"> </w:t>
            </w:r>
            <w:r w:rsidR="002415DF">
              <w:t>an</w:t>
            </w:r>
            <w:r w:rsidR="002415DF">
              <w:rPr>
                <w:spacing w:val="-2"/>
              </w:rPr>
              <w:t xml:space="preserve"> </w:t>
            </w:r>
            <w:r w:rsidR="002415DF">
              <w:t>adult</w:t>
            </w:r>
            <w:r w:rsidR="002415DF">
              <w:rPr>
                <w:spacing w:val="-3"/>
              </w:rPr>
              <w:t xml:space="preserve"> </w:t>
            </w:r>
            <w:r w:rsidR="002415DF">
              <w:t>worker</w:t>
            </w:r>
            <w:r w:rsidR="002415DF">
              <w:rPr>
                <w:spacing w:val="-1"/>
              </w:rPr>
              <w:t xml:space="preserve"> </w:t>
            </w:r>
            <w:r w:rsidR="002415DF">
              <w:t>for</w:t>
            </w:r>
            <w:r w:rsidR="002415DF">
              <w:rPr>
                <w:spacing w:val="-4"/>
              </w:rPr>
              <w:t xml:space="preserve"> </w:t>
            </w:r>
            <w:r w:rsidR="002415DF">
              <w:t>Purbeck</w:t>
            </w:r>
            <w:r w:rsidR="002415DF">
              <w:rPr>
                <w:spacing w:val="-3"/>
              </w:rPr>
              <w:t xml:space="preserve"> </w:t>
            </w:r>
            <w:r w:rsidR="002415DF">
              <w:t>to</w:t>
            </w:r>
            <w:r w:rsidR="002415DF">
              <w:rPr>
                <w:spacing w:val="-2"/>
              </w:rPr>
              <w:t xml:space="preserve"> </w:t>
            </w:r>
            <w:r w:rsidR="002415DF">
              <w:t>work</w:t>
            </w:r>
            <w:r w:rsidR="002415DF">
              <w:rPr>
                <w:spacing w:val="-3"/>
              </w:rPr>
              <w:t xml:space="preserve"> </w:t>
            </w:r>
            <w:r w:rsidR="002415DF">
              <w:t>with</w:t>
            </w:r>
            <w:r w:rsidR="002415DF">
              <w:rPr>
                <w:spacing w:val="-4"/>
              </w:rPr>
              <w:t xml:space="preserve"> </w:t>
            </w:r>
            <w:r w:rsidR="002415DF">
              <w:t>parents. They</w:t>
            </w:r>
            <w:r w:rsidR="002415DF">
              <w:rPr>
                <w:spacing w:val="-2"/>
              </w:rPr>
              <w:t xml:space="preserve"> </w:t>
            </w:r>
            <w:r w:rsidR="002415DF">
              <w:t>can</w:t>
            </w:r>
            <w:r w:rsidR="002415DF">
              <w:rPr>
                <w:spacing w:val="-4"/>
              </w:rPr>
              <w:t xml:space="preserve"> </w:t>
            </w:r>
            <w:r w:rsidR="002415DF">
              <w:t>make</w:t>
            </w:r>
            <w:r w:rsidR="002415DF">
              <w:rPr>
                <w:spacing w:val="-3"/>
              </w:rPr>
              <w:t xml:space="preserve"> </w:t>
            </w:r>
            <w:r w:rsidR="002415DF">
              <w:t>a</w:t>
            </w:r>
            <w:r w:rsidR="002415DF">
              <w:rPr>
                <w:spacing w:val="-2"/>
              </w:rPr>
              <w:t xml:space="preserve"> </w:t>
            </w:r>
            <w:r w:rsidR="002415DF">
              <w:t>self-referral</w:t>
            </w:r>
            <w:r w:rsidR="002415DF">
              <w:rPr>
                <w:spacing w:val="-4"/>
              </w:rPr>
              <w:t xml:space="preserve"> </w:t>
            </w:r>
            <w:r w:rsidR="002415DF">
              <w:t>to</w:t>
            </w:r>
            <w:r w:rsidR="002415DF">
              <w:rPr>
                <w:spacing w:val="-2"/>
              </w:rPr>
              <w:t xml:space="preserve"> </w:t>
            </w:r>
            <w:r w:rsidR="002415DF">
              <w:t>Paragon. We</w:t>
            </w:r>
            <w:r w:rsidR="001B7675">
              <w:t xml:space="preserve"> offer</w:t>
            </w:r>
            <w:r w:rsidR="002415DF">
              <w:t xml:space="preserve"> the Dragonfly project, so that's training people in the community for spotting signs of domestic </w:t>
            </w:r>
            <w:r w:rsidR="002415DF">
              <w:rPr>
                <w:spacing w:val="-2"/>
              </w:rPr>
              <w:t>abuse.</w:t>
            </w:r>
          </w:p>
          <w:p w14:paraId="502D4834" w14:textId="77777777" w:rsidR="003111A3" w:rsidRDefault="002415DF">
            <w:pPr>
              <w:pStyle w:val="TableParagraph"/>
              <w:spacing w:line="244" w:lineRule="auto"/>
              <w:ind w:left="112"/>
            </w:pPr>
            <w:r>
              <w:t>We</w:t>
            </w:r>
            <w:r>
              <w:rPr>
                <w:spacing w:val="-4"/>
              </w:rPr>
              <w:t xml:space="preserve"> </w:t>
            </w:r>
            <w:r>
              <w:t>work</w:t>
            </w:r>
            <w:r>
              <w:rPr>
                <w:spacing w:val="-1"/>
              </w:rPr>
              <w:t xml:space="preserve"> </w:t>
            </w:r>
            <w:r>
              <w:t>with</w:t>
            </w:r>
            <w:r>
              <w:rPr>
                <w:spacing w:val="-2"/>
              </w:rPr>
              <w:t xml:space="preserve"> </w:t>
            </w:r>
            <w:r>
              <w:t>children</w:t>
            </w:r>
            <w:r>
              <w:rPr>
                <w:spacing w:val="-2"/>
              </w:rPr>
              <w:t xml:space="preserve"> </w:t>
            </w:r>
            <w:r>
              <w:t>impacted</w:t>
            </w:r>
            <w:r>
              <w:rPr>
                <w:spacing w:val="-3"/>
              </w:rPr>
              <w:t xml:space="preserve"> </w:t>
            </w:r>
            <w:r>
              <w:t>by</w:t>
            </w:r>
            <w:r>
              <w:rPr>
                <w:spacing w:val="-3"/>
              </w:rPr>
              <w:t xml:space="preserve"> </w:t>
            </w:r>
            <w:r>
              <w:t>domestic</w:t>
            </w:r>
            <w:r>
              <w:rPr>
                <w:spacing w:val="-2"/>
              </w:rPr>
              <w:t xml:space="preserve"> </w:t>
            </w:r>
            <w:r>
              <w:t>abuse with</w:t>
            </w:r>
            <w:r>
              <w:rPr>
                <w:spacing w:val="-3"/>
              </w:rPr>
              <w:t xml:space="preserve"> </w:t>
            </w:r>
            <w:r>
              <w:t>1</w:t>
            </w:r>
            <w:r>
              <w:rPr>
                <w:spacing w:val="-3"/>
              </w:rPr>
              <w:t xml:space="preserve"> </w:t>
            </w:r>
            <w:r>
              <w:t>on</w:t>
            </w:r>
            <w:r>
              <w:rPr>
                <w:spacing w:val="-3"/>
              </w:rPr>
              <w:t xml:space="preserve"> </w:t>
            </w:r>
            <w:r>
              <w:t>1</w:t>
            </w:r>
            <w:r>
              <w:rPr>
                <w:spacing w:val="-3"/>
              </w:rPr>
              <w:t xml:space="preserve"> </w:t>
            </w:r>
            <w:r>
              <w:t>support</w:t>
            </w:r>
            <w:r>
              <w:rPr>
                <w:spacing w:val="-4"/>
              </w:rPr>
              <w:t xml:space="preserve"> </w:t>
            </w:r>
            <w:r>
              <w:t>sessions</w:t>
            </w:r>
            <w:r>
              <w:rPr>
                <w:spacing w:val="-4"/>
              </w:rPr>
              <w:t xml:space="preserve"> </w:t>
            </w:r>
            <w:r>
              <w:t>that</w:t>
            </w:r>
            <w:r>
              <w:rPr>
                <w:spacing w:val="-2"/>
              </w:rPr>
              <w:t xml:space="preserve"> </w:t>
            </w:r>
            <w:r>
              <w:t>go</w:t>
            </w:r>
            <w:r>
              <w:rPr>
                <w:spacing w:val="-4"/>
              </w:rPr>
              <w:t xml:space="preserve"> </w:t>
            </w:r>
            <w:r>
              <w:t>on</w:t>
            </w:r>
            <w:r>
              <w:rPr>
                <w:spacing w:val="-3"/>
              </w:rPr>
              <w:t xml:space="preserve"> </w:t>
            </w:r>
            <w:r>
              <w:t>for</w:t>
            </w:r>
            <w:r>
              <w:rPr>
                <w:spacing w:val="-2"/>
              </w:rPr>
              <w:t xml:space="preserve"> </w:t>
            </w:r>
            <w:r>
              <w:t>an average of 12 weeks – unless they need more.</w:t>
            </w:r>
          </w:p>
          <w:p w14:paraId="502D4835" w14:textId="62A98845" w:rsidR="003111A3" w:rsidRDefault="00FD5A60">
            <w:pPr>
              <w:pStyle w:val="TableParagraph"/>
              <w:spacing w:line="244" w:lineRule="auto"/>
              <w:ind w:left="112"/>
            </w:pPr>
            <w:r>
              <w:t>Trialing</w:t>
            </w:r>
            <w:r w:rsidR="002415DF">
              <w:rPr>
                <w:spacing w:val="-3"/>
              </w:rPr>
              <w:t xml:space="preserve"> </w:t>
            </w:r>
            <w:r>
              <w:t>pro</w:t>
            </w:r>
            <w:r>
              <w:rPr>
                <w:spacing w:val="-2"/>
              </w:rPr>
              <w:t>a</w:t>
            </w:r>
            <w:r>
              <w:t>ctive</w:t>
            </w:r>
            <w:r w:rsidR="002415DF">
              <w:rPr>
                <w:spacing w:val="-1"/>
              </w:rPr>
              <w:t xml:space="preserve"> </w:t>
            </w:r>
            <w:r w:rsidR="002415DF">
              <w:t>work</w:t>
            </w:r>
            <w:r w:rsidR="002415DF">
              <w:rPr>
                <w:spacing w:val="-5"/>
              </w:rPr>
              <w:t xml:space="preserve"> </w:t>
            </w:r>
            <w:r w:rsidR="002415DF">
              <w:t>with</w:t>
            </w:r>
            <w:r w:rsidR="002415DF">
              <w:rPr>
                <w:spacing w:val="-2"/>
              </w:rPr>
              <w:t xml:space="preserve"> </w:t>
            </w:r>
            <w:r w:rsidR="002415DF">
              <w:t>teenagers</w:t>
            </w:r>
            <w:r w:rsidR="002415DF">
              <w:rPr>
                <w:spacing w:val="-4"/>
              </w:rPr>
              <w:t xml:space="preserve"> </w:t>
            </w:r>
            <w:r w:rsidR="002415DF">
              <w:t>over</w:t>
            </w:r>
            <w:r w:rsidR="002415DF">
              <w:rPr>
                <w:spacing w:val="-2"/>
              </w:rPr>
              <w:t xml:space="preserve"> </w:t>
            </w:r>
            <w:r w:rsidR="002415DF">
              <w:t>healthy</w:t>
            </w:r>
            <w:r w:rsidR="002415DF">
              <w:rPr>
                <w:spacing w:val="-2"/>
              </w:rPr>
              <w:t xml:space="preserve"> </w:t>
            </w:r>
            <w:r w:rsidR="002415DF">
              <w:t>relationships and</w:t>
            </w:r>
            <w:r w:rsidR="002415DF">
              <w:rPr>
                <w:spacing w:val="-3"/>
              </w:rPr>
              <w:t xml:space="preserve"> </w:t>
            </w:r>
            <w:r w:rsidR="002415DF">
              <w:t>how</w:t>
            </w:r>
            <w:r w:rsidR="002415DF">
              <w:rPr>
                <w:spacing w:val="-4"/>
              </w:rPr>
              <w:t xml:space="preserve"> </w:t>
            </w:r>
            <w:r w:rsidR="002415DF">
              <w:t>to spot</w:t>
            </w:r>
            <w:r w:rsidR="002415DF">
              <w:rPr>
                <w:spacing w:val="-2"/>
              </w:rPr>
              <w:t xml:space="preserve"> </w:t>
            </w:r>
            <w:r w:rsidR="002415DF">
              <w:t>signs</w:t>
            </w:r>
            <w:r w:rsidR="002415DF">
              <w:rPr>
                <w:spacing w:val="-4"/>
              </w:rPr>
              <w:t xml:space="preserve"> </w:t>
            </w:r>
            <w:r w:rsidR="002415DF">
              <w:t>early</w:t>
            </w:r>
            <w:r w:rsidR="002415DF">
              <w:rPr>
                <w:spacing w:val="-4"/>
              </w:rPr>
              <w:t xml:space="preserve"> </w:t>
            </w:r>
            <w:r w:rsidR="002415DF">
              <w:t>on</w:t>
            </w:r>
            <w:r w:rsidR="002415DF">
              <w:rPr>
                <w:spacing w:val="-4"/>
              </w:rPr>
              <w:t xml:space="preserve"> </w:t>
            </w:r>
            <w:r w:rsidR="002415DF">
              <w:t>at Weymouth College.</w:t>
            </w:r>
          </w:p>
          <w:p w14:paraId="502D4836" w14:textId="77777777" w:rsidR="003111A3" w:rsidRDefault="003111A3">
            <w:pPr>
              <w:pStyle w:val="TableParagraph"/>
              <w:spacing w:before="3"/>
              <w:rPr>
                <w:rFonts w:ascii="Times New Roman"/>
                <w:sz w:val="23"/>
              </w:rPr>
            </w:pPr>
          </w:p>
          <w:p w14:paraId="502D4837" w14:textId="3E349CF1" w:rsidR="003111A3" w:rsidRDefault="002415DF">
            <w:pPr>
              <w:pStyle w:val="TableParagraph"/>
              <w:spacing w:line="487" w:lineRule="auto"/>
              <w:ind w:left="112" w:right="4067"/>
            </w:pPr>
            <w:r>
              <w:t>Becky</w:t>
            </w:r>
            <w:r>
              <w:rPr>
                <w:spacing w:val="-4"/>
              </w:rPr>
              <w:t xml:space="preserve"> </w:t>
            </w:r>
            <w:r>
              <w:t>L</w:t>
            </w:r>
            <w:r>
              <w:rPr>
                <w:spacing w:val="-6"/>
              </w:rPr>
              <w:t xml:space="preserve"> </w:t>
            </w:r>
            <w:r>
              <w:t>safer</w:t>
            </w:r>
            <w:r>
              <w:rPr>
                <w:spacing w:val="-7"/>
              </w:rPr>
              <w:t xml:space="preserve"> </w:t>
            </w:r>
            <w:r>
              <w:t>schools’</w:t>
            </w:r>
            <w:r>
              <w:rPr>
                <w:spacing w:val="-7"/>
              </w:rPr>
              <w:t xml:space="preserve"> </w:t>
            </w:r>
            <w:r>
              <w:t>worker</w:t>
            </w:r>
            <w:r>
              <w:rPr>
                <w:spacing w:val="-4"/>
              </w:rPr>
              <w:t xml:space="preserve"> </w:t>
            </w:r>
            <w:r>
              <w:t>does</w:t>
            </w:r>
            <w:r>
              <w:rPr>
                <w:spacing w:val="-4"/>
              </w:rPr>
              <w:t xml:space="preserve"> </w:t>
            </w:r>
            <w:r>
              <w:t>something</w:t>
            </w:r>
            <w:r>
              <w:rPr>
                <w:spacing w:val="-6"/>
              </w:rPr>
              <w:t xml:space="preserve"> </w:t>
            </w:r>
            <w:r>
              <w:t xml:space="preserve">similar Action: </w:t>
            </w:r>
            <w:r w:rsidR="001B7675">
              <w:t xml:space="preserve">Kensey </w:t>
            </w:r>
            <w:r>
              <w:t>exchange emails with Becky to link in.</w:t>
            </w:r>
          </w:p>
          <w:p w14:paraId="502D4838" w14:textId="77777777" w:rsidR="003111A3" w:rsidRDefault="002415DF">
            <w:pPr>
              <w:pStyle w:val="TableParagraph"/>
              <w:spacing w:before="2"/>
              <w:ind w:left="112"/>
            </w:pPr>
            <w:r>
              <w:rPr>
                <w:b/>
              </w:rPr>
              <w:t>Samantha</w:t>
            </w:r>
            <w:r>
              <w:rPr>
                <w:b/>
                <w:spacing w:val="-6"/>
              </w:rPr>
              <w:t xml:space="preserve"> </w:t>
            </w:r>
            <w:r>
              <w:rPr>
                <w:b/>
              </w:rPr>
              <w:t>Jones:</w:t>
            </w:r>
            <w:r>
              <w:rPr>
                <w:b/>
                <w:spacing w:val="-3"/>
              </w:rPr>
              <w:t xml:space="preserve"> </w:t>
            </w:r>
            <w:r>
              <w:t>Would</w:t>
            </w:r>
            <w:r>
              <w:rPr>
                <w:spacing w:val="-3"/>
              </w:rPr>
              <w:t xml:space="preserve"> </w:t>
            </w:r>
            <w:r>
              <w:t>like</w:t>
            </w:r>
            <w:r>
              <w:rPr>
                <w:spacing w:val="-2"/>
              </w:rPr>
              <w:t xml:space="preserve"> </w:t>
            </w:r>
            <w:r>
              <w:t>paragon</w:t>
            </w:r>
            <w:r>
              <w:rPr>
                <w:spacing w:val="-5"/>
              </w:rPr>
              <w:t xml:space="preserve"> </w:t>
            </w:r>
            <w:r>
              <w:t>to</w:t>
            </w:r>
            <w:r>
              <w:rPr>
                <w:spacing w:val="-3"/>
              </w:rPr>
              <w:t xml:space="preserve"> </w:t>
            </w:r>
            <w:r>
              <w:t>do</w:t>
            </w:r>
            <w:r>
              <w:rPr>
                <w:spacing w:val="-2"/>
              </w:rPr>
              <w:t xml:space="preserve"> </w:t>
            </w:r>
            <w:r>
              <w:t>a</w:t>
            </w:r>
            <w:r>
              <w:rPr>
                <w:spacing w:val="-4"/>
              </w:rPr>
              <w:t xml:space="preserve"> </w:t>
            </w:r>
            <w:r>
              <w:t>talk</w:t>
            </w:r>
            <w:r>
              <w:rPr>
                <w:spacing w:val="-6"/>
              </w:rPr>
              <w:t xml:space="preserve"> </w:t>
            </w:r>
            <w:r>
              <w:t>to</w:t>
            </w:r>
            <w:r>
              <w:rPr>
                <w:spacing w:val="-3"/>
              </w:rPr>
              <w:t xml:space="preserve"> </w:t>
            </w:r>
            <w:r>
              <w:t>our</w:t>
            </w:r>
            <w:r>
              <w:rPr>
                <w:spacing w:val="-3"/>
              </w:rPr>
              <w:t xml:space="preserve"> </w:t>
            </w:r>
            <w:r>
              <w:t>breastfeeding</w:t>
            </w:r>
            <w:r>
              <w:rPr>
                <w:spacing w:val="-3"/>
              </w:rPr>
              <w:t xml:space="preserve"> </w:t>
            </w:r>
            <w:r>
              <w:rPr>
                <w:spacing w:val="-2"/>
              </w:rPr>
              <w:t>mums.</w:t>
            </w:r>
          </w:p>
          <w:p w14:paraId="502D4839" w14:textId="77777777" w:rsidR="003111A3" w:rsidRDefault="003111A3">
            <w:pPr>
              <w:pStyle w:val="TableParagraph"/>
              <w:spacing w:before="1"/>
              <w:rPr>
                <w:rFonts w:ascii="Times New Roman"/>
              </w:rPr>
            </w:pPr>
          </w:p>
          <w:p w14:paraId="502D483A" w14:textId="77777777" w:rsidR="003111A3" w:rsidRDefault="002415DF">
            <w:pPr>
              <w:pStyle w:val="TableParagraph"/>
              <w:spacing w:line="270" w:lineRule="atLeast"/>
              <w:ind w:left="112"/>
            </w:pPr>
            <w:r>
              <w:t>Action:</w:t>
            </w:r>
            <w:r>
              <w:rPr>
                <w:spacing w:val="-4"/>
              </w:rPr>
              <w:t xml:space="preserve"> </w:t>
            </w:r>
            <w:r>
              <w:t>Suzie</w:t>
            </w:r>
            <w:r>
              <w:rPr>
                <w:spacing w:val="-2"/>
              </w:rPr>
              <w:t xml:space="preserve"> </w:t>
            </w:r>
            <w:r>
              <w:t>Pearce</w:t>
            </w:r>
            <w:r>
              <w:rPr>
                <w:spacing w:val="-1"/>
              </w:rPr>
              <w:t xml:space="preserve"> </w:t>
            </w:r>
            <w:r>
              <w:t>to</w:t>
            </w:r>
            <w:r>
              <w:rPr>
                <w:spacing w:val="-1"/>
              </w:rPr>
              <w:t xml:space="preserve"> </w:t>
            </w:r>
            <w:r>
              <w:t>send</w:t>
            </w:r>
            <w:r>
              <w:rPr>
                <w:spacing w:val="-3"/>
              </w:rPr>
              <w:t xml:space="preserve"> </w:t>
            </w:r>
            <w:r>
              <w:t>Katherine</w:t>
            </w:r>
            <w:r>
              <w:rPr>
                <w:spacing w:val="-4"/>
              </w:rPr>
              <w:t xml:space="preserve"> </w:t>
            </w:r>
            <w:r>
              <w:t>Butter</w:t>
            </w:r>
            <w:r>
              <w:rPr>
                <w:spacing w:val="-2"/>
              </w:rPr>
              <w:t xml:space="preserve"> </w:t>
            </w:r>
            <w:r>
              <w:t>spreadsheet</w:t>
            </w:r>
            <w:r>
              <w:rPr>
                <w:spacing w:val="-4"/>
              </w:rPr>
              <w:t xml:space="preserve"> </w:t>
            </w:r>
            <w:r>
              <w:t>of</w:t>
            </w:r>
            <w:r>
              <w:rPr>
                <w:spacing w:val="-2"/>
              </w:rPr>
              <w:t xml:space="preserve"> </w:t>
            </w:r>
            <w:r>
              <w:t>charitable</w:t>
            </w:r>
            <w:r>
              <w:rPr>
                <w:spacing w:val="-4"/>
              </w:rPr>
              <w:t xml:space="preserve"> </w:t>
            </w:r>
            <w:r>
              <w:t>organisations</w:t>
            </w:r>
            <w:r>
              <w:rPr>
                <w:spacing w:val="-2"/>
              </w:rPr>
              <w:t xml:space="preserve"> </w:t>
            </w:r>
            <w:r>
              <w:t>to</w:t>
            </w:r>
            <w:r>
              <w:rPr>
                <w:spacing w:val="-3"/>
              </w:rPr>
              <w:t xml:space="preserve"> </w:t>
            </w:r>
            <w:r>
              <w:t>share</w:t>
            </w:r>
            <w:r>
              <w:rPr>
                <w:spacing w:val="-4"/>
              </w:rPr>
              <w:t xml:space="preserve"> </w:t>
            </w:r>
            <w:r>
              <w:t>with</w:t>
            </w:r>
            <w:r>
              <w:rPr>
                <w:spacing w:val="-2"/>
              </w:rPr>
              <w:t xml:space="preserve"> </w:t>
            </w:r>
            <w:r>
              <w:t xml:space="preserve">the </w:t>
            </w:r>
            <w:r>
              <w:rPr>
                <w:spacing w:val="-2"/>
              </w:rPr>
              <w:t>group.</w:t>
            </w:r>
          </w:p>
        </w:tc>
      </w:tr>
    </w:tbl>
    <w:p w14:paraId="502D483C" w14:textId="77777777" w:rsidR="003111A3" w:rsidRDefault="003111A3">
      <w:pPr>
        <w:spacing w:line="270" w:lineRule="atLeast"/>
        <w:sectPr w:rsidR="003111A3">
          <w:type w:val="continuous"/>
          <w:pgSz w:w="11920" w:h="16850"/>
          <w:pgMar w:top="1900" w:right="620" w:bottom="280" w:left="900" w:header="720" w:footer="720" w:gutter="0"/>
          <w:cols w:space="720"/>
        </w:sectPr>
      </w:pPr>
    </w:p>
    <w:p w14:paraId="502D483D" w14:textId="77777777" w:rsidR="003111A3" w:rsidRDefault="003111A3">
      <w:pPr>
        <w:spacing w:before="2"/>
        <w:rPr>
          <w:rFonts w:ascii="Times New Roman"/>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6"/>
      </w:tblGrid>
      <w:tr w:rsidR="003111A3" w14:paraId="502D4840" w14:textId="77777777">
        <w:trPr>
          <w:trHeight w:val="381"/>
        </w:trPr>
        <w:tc>
          <w:tcPr>
            <w:tcW w:w="663" w:type="dxa"/>
            <w:shd w:val="clear" w:color="auto" w:fill="2C74B5"/>
          </w:tcPr>
          <w:p w14:paraId="502D483E" w14:textId="77777777" w:rsidR="003111A3" w:rsidRDefault="002415DF">
            <w:pPr>
              <w:pStyle w:val="TableParagraph"/>
              <w:spacing w:before="6"/>
              <w:ind w:left="113"/>
              <w:rPr>
                <w:b/>
                <w:sz w:val="24"/>
              </w:rPr>
            </w:pPr>
            <w:r>
              <w:rPr>
                <w:b/>
                <w:color w:val="FFFFFF"/>
                <w:spacing w:val="-5"/>
                <w:sz w:val="24"/>
              </w:rPr>
              <w:t>No</w:t>
            </w:r>
          </w:p>
        </w:tc>
        <w:tc>
          <w:tcPr>
            <w:tcW w:w="9496" w:type="dxa"/>
            <w:shd w:val="clear" w:color="auto" w:fill="2C74B5"/>
          </w:tcPr>
          <w:p w14:paraId="502D483F" w14:textId="77777777" w:rsidR="003111A3" w:rsidRDefault="002415DF">
            <w:pPr>
              <w:pStyle w:val="TableParagraph"/>
              <w:spacing w:before="6"/>
              <w:ind w:left="112"/>
              <w:rPr>
                <w:b/>
                <w:sz w:val="24"/>
              </w:rPr>
            </w:pPr>
            <w:r>
              <w:rPr>
                <w:b/>
                <w:color w:val="FFFFFF"/>
                <w:sz w:val="24"/>
              </w:rPr>
              <w:t xml:space="preserve">Item </w:t>
            </w:r>
            <w:r>
              <w:rPr>
                <w:b/>
                <w:color w:val="FFFFFF"/>
                <w:spacing w:val="-2"/>
                <w:sz w:val="24"/>
              </w:rPr>
              <w:t>Notes</w:t>
            </w:r>
          </w:p>
        </w:tc>
      </w:tr>
      <w:tr w:rsidR="003111A3" w14:paraId="502D4843" w14:textId="77777777">
        <w:trPr>
          <w:trHeight w:val="275"/>
        </w:trPr>
        <w:tc>
          <w:tcPr>
            <w:tcW w:w="663" w:type="dxa"/>
            <w:shd w:val="clear" w:color="auto" w:fill="2C74B5"/>
          </w:tcPr>
          <w:p w14:paraId="502D4841" w14:textId="77777777" w:rsidR="003111A3" w:rsidRDefault="003111A3">
            <w:pPr>
              <w:pStyle w:val="TableParagraph"/>
              <w:rPr>
                <w:rFonts w:ascii="Times New Roman"/>
                <w:sz w:val="20"/>
              </w:rPr>
            </w:pPr>
          </w:p>
        </w:tc>
        <w:tc>
          <w:tcPr>
            <w:tcW w:w="9496" w:type="dxa"/>
          </w:tcPr>
          <w:p w14:paraId="502D4842" w14:textId="77777777" w:rsidR="003111A3" w:rsidRDefault="003111A3">
            <w:pPr>
              <w:pStyle w:val="TableParagraph"/>
              <w:rPr>
                <w:rFonts w:ascii="Times New Roman"/>
                <w:sz w:val="20"/>
              </w:rPr>
            </w:pPr>
          </w:p>
        </w:tc>
      </w:tr>
      <w:tr w:rsidR="003111A3" w14:paraId="502D4849" w14:textId="77777777">
        <w:trPr>
          <w:trHeight w:val="4980"/>
        </w:trPr>
        <w:tc>
          <w:tcPr>
            <w:tcW w:w="663" w:type="dxa"/>
            <w:shd w:val="clear" w:color="auto" w:fill="2C74B5"/>
          </w:tcPr>
          <w:p w14:paraId="502D4844" w14:textId="77777777" w:rsidR="003111A3" w:rsidRDefault="002415DF">
            <w:pPr>
              <w:pStyle w:val="TableParagraph"/>
              <w:spacing w:before="6"/>
              <w:ind w:right="-29"/>
              <w:jc w:val="right"/>
              <w:rPr>
                <w:b/>
                <w:sz w:val="24"/>
              </w:rPr>
            </w:pPr>
            <w:r>
              <w:rPr>
                <w:b/>
                <w:color w:val="FFFFFF"/>
                <w:spacing w:val="-5"/>
                <w:sz w:val="24"/>
              </w:rPr>
              <w:t>7.</w:t>
            </w:r>
          </w:p>
        </w:tc>
        <w:tc>
          <w:tcPr>
            <w:tcW w:w="9496" w:type="dxa"/>
          </w:tcPr>
          <w:p w14:paraId="502D4845" w14:textId="40CC1960" w:rsidR="003111A3" w:rsidRDefault="002415DF">
            <w:pPr>
              <w:pStyle w:val="TableParagraph"/>
              <w:spacing w:before="20" w:line="259" w:lineRule="auto"/>
              <w:ind w:left="112"/>
            </w:pPr>
            <w:r>
              <w:t>Nicky</w:t>
            </w:r>
            <w:r>
              <w:rPr>
                <w:spacing w:val="-3"/>
              </w:rPr>
              <w:t xml:space="preserve"> </w:t>
            </w:r>
            <w:r>
              <w:t>David</w:t>
            </w:r>
            <w:r>
              <w:rPr>
                <w:spacing w:val="-4"/>
              </w:rPr>
              <w:t xml:space="preserve"> </w:t>
            </w:r>
            <w:r>
              <w:t>spoke through</w:t>
            </w:r>
            <w:r>
              <w:rPr>
                <w:spacing w:val="-4"/>
              </w:rPr>
              <w:t xml:space="preserve"> </w:t>
            </w:r>
            <w:r>
              <w:t>the</w:t>
            </w:r>
            <w:r>
              <w:rPr>
                <w:spacing w:val="-1"/>
              </w:rPr>
              <w:t xml:space="preserve"> </w:t>
            </w:r>
            <w:r>
              <w:t>LAG</w:t>
            </w:r>
            <w:r>
              <w:rPr>
                <w:spacing w:val="-4"/>
              </w:rPr>
              <w:t xml:space="preserve"> </w:t>
            </w:r>
            <w:r>
              <w:t>inclusion</w:t>
            </w:r>
            <w:r>
              <w:rPr>
                <w:spacing w:val="-2"/>
              </w:rPr>
              <w:t xml:space="preserve"> </w:t>
            </w:r>
            <w:r>
              <w:t>funding.</w:t>
            </w:r>
            <w:r>
              <w:rPr>
                <w:spacing w:val="-2"/>
              </w:rPr>
              <w:t xml:space="preserve"> </w:t>
            </w:r>
            <w:r>
              <w:t>There</w:t>
            </w:r>
            <w:r>
              <w:rPr>
                <w:spacing w:val="-1"/>
              </w:rPr>
              <w:t xml:space="preserve"> </w:t>
            </w:r>
            <w:r>
              <w:t>is</w:t>
            </w:r>
            <w:r>
              <w:rPr>
                <w:spacing w:val="-4"/>
              </w:rPr>
              <w:t xml:space="preserve"> </w:t>
            </w:r>
            <w:r>
              <w:t>funding</w:t>
            </w:r>
            <w:r>
              <w:rPr>
                <w:spacing w:val="-2"/>
              </w:rPr>
              <w:t xml:space="preserve"> </w:t>
            </w:r>
            <w:r>
              <w:t>for up</w:t>
            </w:r>
            <w:r>
              <w:rPr>
                <w:spacing w:val="-2"/>
              </w:rPr>
              <w:t xml:space="preserve"> </w:t>
            </w:r>
            <w:r>
              <w:t>to</w:t>
            </w:r>
            <w:r>
              <w:rPr>
                <w:spacing w:val="-2"/>
              </w:rPr>
              <w:t xml:space="preserve"> </w:t>
            </w:r>
            <w:r>
              <w:t>£3000</w:t>
            </w:r>
            <w:r>
              <w:rPr>
                <w:spacing w:val="-1"/>
              </w:rPr>
              <w:t xml:space="preserve"> </w:t>
            </w:r>
            <w:r>
              <w:t>for</w:t>
            </w:r>
            <w:r>
              <w:rPr>
                <w:spacing w:val="-3"/>
              </w:rPr>
              <w:t xml:space="preserve"> </w:t>
            </w:r>
            <w:r>
              <w:t>an</w:t>
            </w:r>
            <w:r>
              <w:rPr>
                <w:spacing w:val="-2"/>
              </w:rPr>
              <w:t xml:space="preserve"> </w:t>
            </w:r>
            <w:r>
              <w:t>individual bidder and up to £20,000 for a</w:t>
            </w:r>
            <w:r w:rsidR="00AF6DA4">
              <w:t xml:space="preserve"> partnership bid</w:t>
            </w:r>
            <w:r>
              <w:t>, and we've had some real success in the number of bids, we've had 11 requests.</w:t>
            </w:r>
          </w:p>
          <w:p w14:paraId="502D4846" w14:textId="77777777" w:rsidR="003111A3" w:rsidRDefault="002415DF">
            <w:pPr>
              <w:pStyle w:val="TableParagraph"/>
              <w:spacing w:before="2" w:line="259" w:lineRule="auto"/>
              <w:ind w:left="112"/>
            </w:pPr>
            <w:r>
              <w:t>The</w:t>
            </w:r>
            <w:r>
              <w:rPr>
                <w:spacing w:val="-2"/>
              </w:rPr>
              <w:t xml:space="preserve"> </w:t>
            </w:r>
            <w:r>
              <w:t>value</w:t>
            </w:r>
            <w:r>
              <w:rPr>
                <w:spacing w:val="-4"/>
              </w:rPr>
              <w:t xml:space="preserve"> </w:t>
            </w:r>
            <w:r>
              <w:t>of</w:t>
            </w:r>
            <w:r>
              <w:rPr>
                <w:spacing w:val="-2"/>
              </w:rPr>
              <w:t xml:space="preserve"> </w:t>
            </w:r>
            <w:r>
              <w:t>the</w:t>
            </w:r>
            <w:r>
              <w:rPr>
                <w:spacing w:val="-4"/>
              </w:rPr>
              <w:t xml:space="preserve"> </w:t>
            </w:r>
            <w:r>
              <w:t>bids</w:t>
            </w:r>
            <w:r>
              <w:rPr>
                <w:spacing w:val="-2"/>
              </w:rPr>
              <w:t xml:space="preserve"> </w:t>
            </w:r>
            <w:r>
              <w:t>agreed</w:t>
            </w:r>
            <w:r>
              <w:rPr>
                <w:spacing w:val="-3"/>
              </w:rPr>
              <w:t xml:space="preserve"> </w:t>
            </w:r>
            <w:r>
              <w:t>is</w:t>
            </w:r>
            <w:r>
              <w:rPr>
                <w:spacing w:val="-2"/>
              </w:rPr>
              <w:t xml:space="preserve"> </w:t>
            </w:r>
            <w:r>
              <w:t>in</w:t>
            </w:r>
            <w:r>
              <w:rPr>
                <w:spacing w:val="-3"/>
              </w:rPr>
              <w:t xml:space="preserve"> </w:t>
            </w:r>
            <w:r>
              <w:t>the</w:t>
            </w:r>
            <w:r>
              <w:rPr>
                <w:spacing w:val="-1"/>
              </w:rPr>
              <w:t xml:space="preserve"> </w:t>
            </w:r>
            <w:r>
              <w:t>region</w:t>
            </w:r>
            <w:r>
              <w:rPr>
                <w:spacing w:val="-5"/>
              </w:rPr>
              <w:t xml:space="preserve"> </w:t>
            </w:r>
            <w:r>
              <w:t>of</w:t>
            </w:r>
            <w:r>
              <w:rPr>
                <w:spacing w:val="-4"/>
              </w:rPr>
              <w:t xml:space="preserve"> </w:t>
            </w:r>
            <w:r>
              <w:t>£50,000</w:t>
            </w:r>
            <w:r>
              <w:rPr>
                <w:spacing w:val="-2"/>
              </w:rPr>
              <w:t xml:space="preserve"> </w:t>
            </w:r>
            <w:r>
              <w:t>and</w:t>
            </w:r>
            <w:r>
              <w:rPr>
                <w:spacing w:val="-3"/>
              </w:rPr>
              <w:t xml:space="preserve"> </w:t>
            </w:r>
            <w:r>
              <w:t>we've</w:t>
            </w:r>
            <w:r>
              <w:rPr>
                <w:spacing w:val="-4"/>
              </w:rPr>
              <w:t xml:space="preserve"> </w:t>
            </w:r>
            <w:r>
              <w:t>got</w:t>
            </w:r>
            <w:r>
              <w:rPr>
                <w:spacing w:val="-2"/>
              </w:rPr>
              <w:t xml:space="preserve"> </w:t>
            </w:r>
            <w:r>
              <w:t>a</w:t>
            </w:r>
            <w:r>
              <w:rPr>
                <w:spacing w:val="-2"/>
              </w:rPr>
              <w:t xml:space="preserve"> </w:t>
            </w:r>
            <w:r>
              <w:t>new</w:t>
            </w:r>
            <w:r>
              <w:rPr>
                <w:spacing w:val="-1"/>
              </w:rPr>
              <w:t xml:space="preserve"> </w:t>
            </w:r>
            <w:r>
              <w:t>cohort</w:t>
            </w:r>
            <w:r>
              <w:rPr>
                <w:spacing w:val="-4"/>
              </w:rPr>
              <w:t xml:space="preserve"> </w:t>
            </w:r>
            <w:r>
              <w:t>of</w:t>
            </w:r>
            <w:r>
              <w:rPr>
                <w:spacing w:val="-2"/>
              </w:rPr>
              <w:t xml:space="preserve"> </w:t>
            </w:r>
            <w:r>
              <w:t>bids</w:t>
            </w:r>
            <w:r>
              <w:rPr>
                <w:spacing w:val="-4"/>
              </w:rPr>
              <w:t xml:space="preserve"> </w:t>
            </w:r>
            <w:r>
              <w:t>that</w:t>
            </w:r>
            <w:r>
              <w:rPr>
                <w:spacing w:val="-2"/>
              </w:rPr>
              <w:t xml:space="preserve"> </w:t>
            </w:r>
            <w:r>
              <w:t>have arrived in the last week or so to the value of about £25,000, so there is still some money in the pot. Around 20K left for bids.</w:t>
            </w:r>
          </w:p>
          <w:p w14:paraId="502D4847" w14:textId="77777777" w:rsidR="003111A3" w:rsidRDefault="003111A3">
            <w:pPr>
              <w:pStyle w:val="TableParagraph"/>
              <w:spacing w:before="1"/>
              <w:rPr>
                <w:rFonts w:ascii="Times New Roman"/>
                <w:sz w:val="25"/>
              </w:rPr>
            </w:pPr>
          </w:p>
          <w:p w14:paraId="41AD507F" w14:textId="77777777" w:rsidR="003111A3" w:rsidRDefault="002415DF">
            <w:pPr>
              <w:pStyle w:val="TableParagraph"/>
              <w:spacing w:line="259" w:lineRule="auto"/>
              <w:ind w:left="112"/>
            </w:pPr>
            <w:r>
              <w:t>You</w:t>
            </w:r>
            <w:r>
              <w:rPr>
                <w:spacing w:val="-3"/>
              </w:rPr>
              <w:t xml:space="preserve"> </w:t>
            </w:r>
            <w:r>
              <w:t>can</w:t>
            </w:r>
            <w:r>
              <w:rPr>
                <w:spacing w:val="-6"/>
              </w:rPr>
              <w:t xml:space="preserve"> </w:t>
            </w:r>
            <w:r>
              <w:t>find</w:t>
            </w:r>
            <w:r>
              <w:rPr>
                <w:spacing w:val="-2"/>
              </w:rPr>
              <w:t xml:space="preserve"> </w:t>
            </w:r>
            <w:r>
              <w:t>information</w:t>
            </w:r>
            <w:r>
              <w:rPr>
                <w:spacing w:val="-5"/>
              </w:rPr>
              <w:t xml:space="preserve"> </w:t>
            </w:r>
            <w:r>
              <w:t>on</w:t>
            </w:r>
            <w:r>
              <w:rPr>
                <w:spacing w:val="-3"/>
              </w:rPr>
              <w:t xml:space="preserve"> </w:t>
            </w:r>
            <w:r>
              <w:t>LAG</w:t>
            </w:r>
            <w:r>
              <w:rPr>
                <w:spacing w:val="-3"/>
              </w:rPr>
              <w:t xml:space="preserve"> </w:t>
            </w:r>
            <w:r>
              <w:t>inclusion</w:t>
            </w:r>
            <w:r>
              <w:rPr>
                <w:spacing w:val="-3"/>
              </w:rPr>
              <w:t xml:space="preserve"> </w:t>
            </w:r>
            <w:r>
              <w:t>funding</w:t>
            </w:r>
            <w:r>
              <w:rPr>
                <w:spacing w:val="-3"/>
              </w:rPr>
              <w:t xml:space="preserve"> </w:t>
            </w:r>
            <w:r>
              <w:t>and</w:t>
            </w:r>
            <w:r>
              <w:rPr>
                <w:spacing w:val="-3"/>
              </w:rPr>
              <w:t xml:space="preserve"> </w:t>
            </w:r>
            <w:r>
              <w:t>the</w:t>
            </w:r>
            <w:r>
              <w:rPr>
                <w:spacing w:val="-1"/>
              </w:rPr>
              <w:t xml:space="preserve"> </w:t>
            </w:r>
            <w:r>
              <w:t>bidding</w:t>
            </w:r>
            <w:r>
              <w:rPr>
                <w:spacing w:val="-3"/>
              </w:rPr>
              <w:t xml:space="preserve"> </w:t>
            </w:r>
            <w:r>
              <w:t>form</w:t>
            </w:r>
            <w:r>
              <w:rPr>
                <w:spacing w:val="-3"/>
              </w:rPr>
              <w:t xml:space="preserve"> </w:t>
            </w:r>
            <w:r>
              <w:t>on</w:t>
            </w:r>
            <w:r>
              <w:rPr>
                <w:spacing w:val="-3"/>
              </w:rPr>
              <w:t xml:space="preserve"> </w:t>
            </w:r>
            <w:r>
              <w:t>the</w:t>
            </w:r>
            <w:r>
              <w:rPr>
                <w:spacing w:val="-6"/>
              </w:rPr>
              <w:t xml:space="preserve"> </w:t>
            </w:r>
            <w:r>
              <w:t>Purbeck</w:t>
            </w:r>
            <w:r>
              <w:rPr>
                <w:spacing w:val="-4"/>
              </w:rPr>
              <w:t xml:space="preserve"> </w:t>
            </w:r>
            <w:r>
              <w:t>Locality Partnership Site.</w:t>
            </w:r>
          </w:p>
          <w:p w14:paraId="6459CC1F" w14:textId="77777777" w:rsidR="0091030E" w:rsidRDefault="0091030E">
            <w:pPr>
              <w:pStyle w:val="TableParagraph"/>
              <w:spacing w:line="259" w:lineRule="auto"/>
              <w:ind w:left="112"/>
            </w:pPr>
          </w:p>
          <w:p w14:paraId="502D4848" w14:textId="3593013F" w:rsidR="0091030E" w:rsidRDefault="0091030E">
            <w:pPr>
              <w:pStyle w:val="TableParagraph"/>
              <w:spacing w:line="259" w:lineRule="auto"/>
              <w:ind w:left="112"/>
            </w:pPr>
            <w:r>
              <w:t xml:space="preserve">I have attached a guide on how to access the website. </w:t>
            </w:r>
          </w:p>
        </w:tc>
      </w:tr>
      <w:tr w:rsidR="003111A3" w14:paraId="502D4853" w14:textId="77777777">
        <w:trPr>
          <w:trHeight w:val="3811"/>
        </w:trPr>
        <w:tc>
          <w:tcPr>
            <w:tcW w:w="663" w:type="dxa"/>
            <w:shd w:val="clear" w:color="auto" w:fill="2C74B5"/>
          </w:tcPr>
          <w:p w14:paraId="502D484D" w14:textId="58AA8119" w:rsidR="003111A3" w:rsidRDefault="00437CB7">
            <w:pPr>
              <w:pStyle w:val="TableParagraph"/>
              <w:spacing w:line="292" w:lineRule="exact"/>
              <w:ind w:right="-29"/>
              <w:jc w:val="right"/>
              <w:rPr>
                <w:b/>
                <w:sz w:val="24"/>
              </w:rPr>
            </w:pPr>
            <w:r>
              <w:rPr>
                <w:b/>
                <w:color w:val="FFFFFF"/>
                <w:spacing w:val="-5"/>
                <w:sz w:val="24"/>
              </w:rPr>
              <w:t>9</w:t>
            </w:r>
            <w:r w:rsidR="002415DF">
              <w:rPr>
                <w:b/>
                <w:color w:val="FFFFFF"/>
                <w:spacing w:val="-5"/>
                <w:sz w:val="24"/>
              </w:rPr>
              <w:t>.</w:t>
            </w:r>
          </w:p>
        </w:tc>
        <w:tc>
          <w:tcPr>
            <w:tcW w:w="9496" w:type="dxa"/>
          </w:tcPr>
          <w:p w14:paraId="502D484E" w14:textId="088D5EE5" w:rsidR="003111A3" w:rsidRDefault="002415DF">
            <w:pPr>
              <w:pStyle w:val="TableParagraph"/>
              <w:ind w:left="112"/>
            </w:pPr>
            <w:r>
              <w:rPr>
                <w:sz w:val="24"/>
              </w:rPr>
              <w:t>Vivian</w:t>
            </w:r>
            <w:r>
              <w:rPr>
                <w:spacing w:val="-2"/>
                <w:sz w:val="24"/>
              </w:rPr>
              <w:t xml:space="preserve"> </w:t>
            </w:r>
            <w:r>
              <w:rPr>
                <w:sz w:val="24"/>
              </w:rPr>
              <w:t>Allen</w:t>
            </w:r>
            <w:r w:rsidR="00437CB7">
              <w:rPr>
                <w:sz w:val="24"/>
              </w:rPr>
              <w:t xml:space="preserve"> (DORPIP)</w:t>
            </w:r>
            <w:r>
              <w:rPr>
                <w:sz w:val="24"/>
              </w:rPr>
              <w:t>:</w:t>
            </w:r>
            <w:r>
              <w:rPr>
                <w:spacing w:val="-5"/>
                <w:sz w:val="24"/>
              </w:rPr>
              <w:t xml:space="preserve"> </w:t>
            </w:r>
            <w:r>
              <w:rPr>
                <w:sz w:val="24"/>
              </w:rPr>
              <w:t>We</w:t>
            </w:r>
            <w:r>
              <w:rPr>
                <w:spacing w:val="-4"/>
                <w:sz w:val="24"/>
              </w:rPr>
              <w:t xml:space="preserve"> </w:t>
            </w:r>
            <w:r>
              <w:rPr>
                <w:sz w:val="24"/>
              </w:rPr>
              <w:t>have</w:t>
            </w:r>
            <w:r>
              <w:rPr>
                <w:spacing w:val="-3"/>
                <w:sz w:val="24"/>
              </w:rPr>
              <w:t xml:space="preserve"> </w:t>
            </w:r>
            <w:r>
              <w:rPr>
                <w:sz w:val="24"/>
              </w:rPr>
              <w:t>infant</w:t>
            </w:r>
            <w:r>
              <w:rPr>
                <w:spacing w:val="-4"/>
                <w:sz w:val="24"/>
              </w:rPr>
              <w:t xml:space="preserve"> </w:t>
            </w:r>
            <w:r>
              <w:rPr>
                <w:sz w:val="24"/>
              </w:rPr>
              <w:t>massage</w:t>
            </w:r>
            <w:r>
              <w:rPr>
                <w:spacing w:val="-2"/>
                <w:sz w:val="24"/>
              </w:rPr>
              <w:t xml:space="preserve"> </w:t>
            </w:r>
            <w:r>
              <w:rPr>
                <w:sz w:val="24"/>
              </w:rPr>
              <w:t>classes</w:t>
            </w:r>
            <w:r>
              <w:rPr>
                <w:spacing w:val="-3"/>
                <w:sz w:val="24"/>
              </w:rPr>
              <w:t xml:space="preserve"> </w:t>
            </w:r>
            <w:r>
              <w:rPr>
                <w:sz w:val="24"/>
              </w:rPr>
              <w:t>starting</w:t>
            </w:r>
            <w:r>
              <w:rPr>
                <w:spacing w:val="-3"/>
                <w:sz w:val="24"/>
              </w:rPr>
              <w:t xml:space="preserve"> </w:t>
            </w:r>
            <w:r>
              <w:rPr>
                <w:sz w:val="24"/>
              </w:rPr>
              <w:t>on</w:t>
            </w:r>
            <w:r>
              <w:rPr>
                <w:spacing w:val="-2"/>
                <w:sz w:val="24"/>
              </w:rPr>
              <w:t xml:space="preserve"> </w:t>
            </w:r>
            <w:r>
              <w:rPr>
                <w:sz w:val="24"/>
              </w:rPr>
              <w:t>11</w:t>
            </w:r>
            <w:r>
              <w:rPr>
                <w:sz w:val="24"/>
                <w:vertAlign w:val="superscript"/>
              </w:rPr>
              <w:t>th</w:t>
            </w:r>
            <w:r>
              <w:rPr>
                <w:spacing w:val="-3"/>
                <w:sz w:val="24"/>
              </w:rPr>
              <w:t xml:space="preserve"> </w:t>
            </w:r>
            <w:r>
              <w:rPr>
                <w:sz w:val="24"/>
              </w:rPr>
              <w:t>October</w:t>
            </w:r>
            <w:r>
              <w:rPr>
                <w:spacing w:val="-3"/>
                <w:sz w:val="24"/>
              </w:rPr>
              <w:t xml:space="preserve"> </w:t>
            </w:r>
            <w:r>
              <w:rPr>
                <w:sz w:val="24"/>
              </w:rPr>
              <w:t>in</w:t>
            </w:r>
            <w:r>
              <w:rPr>
                <w:spacing w:val="-2"/>
                <w:sz w:val="24"/>
              </w:rPr>
              <w:t xml:space="preserve"> </w:t>
            </w:r>
            <w:r>
              <w:rPr>
                <w:sz w:val="24"/>
              </w:rPr>
              <w:t>Purbeck</w:t>
            </w:r>
            <w:r>
              <w:rPr>
                <w:spacing w:val="-2"/>
                <w:sz w:val="24"/>
              </w:rPr>
              <w:t xml:space="preserve"> </w:t>
            </w:r>
            <w:r>
              <w:rPr>
                <w:sz w:val="24"/>
              </w:rPr>
              <w:t>ran</w:t>
            </w:r>
            <w:r>
              <w:rPr>
                <w:spacing w:val="-3"/>
                <w:sz w:val="24"/>
              </w:rPr>
              <w:t xml:space="preserve"> </w:t>
            </w:r>
            <w:r>
              <w:rPr>
                <w:sz w:val="24"/>
              </w:rPr>
              <w:t>by</w:t>
            </w:r>
            <w:r>
              <w:rPr>
                <w:spacing w:val="-3"/>
                <w:sz w:val="24"/>
              </w:rPr>
              <w:t xml:space="preserve"> </w:t>
            </w:r>
            <w:r>
              <w:rPr>
                <w:sz w:val="24"/>
              </w:rPr>
              <w:t xml:space="preserve">a specialist midwife. Aimed at under 2s, ideally pre-crawling. Please refer parents </w:t>
            </w:r>
            <w:r>
              <w:t xml:space="preserve">to </w:t>
            </w:r>
            <w:hyperlink r:id="rId6">
              <w:r>
                <w:rPr>
                  <w:color w:val="0000FF"/>
                  <w:u w:val="single" w:color="0000FF"/>
                </w:rPr>
                <w:t>referrals@dorpip.org.uk</w:t>
              </w:r>
            </w:hyperlink>
            <w:r>
              <w:rPr>
                <w:color w:val="0000FF"/>
              </w:rPr>
              <w:t xml:space="preserve"> </w:t>
            </w:r>
            <w:r>
              <w:t>07813 989707</w:t>
            </w:r>
            <w:r>
              <w:rPr>
                <w:spacing w:val="40"/>
              </w:rPr>
              <w:t xml:space="preserve"> </w:t>
            </w:r>
            <w:hyperlink r:id="rId7">
              <w:r>
                <w:rPr>
                  <w:color w:val="0000FF"/>
                  <w:u w:val="single" w:color="0000FF"/>
                </w:rPr>
                <w:t>www.dorpip.org.uk</w:t>
              </w:r>
            </w:hyperlink>
          </w:p>
          <w:p w14:paraId="502D484F" w14:textId="77777777" w:rsidR="003111A3" w:rsidRDefault="003111A3">
            <w:pPr>
              <w:pStyle w:val="TableParagraph"/>
              <w:spacing w:before="4"/>
              <w:rPr>
                <w:rFonts w:ascii="Times New Roman"/>
                <w:sz w:val="25"/>
              </w:rPr>
            </w:pPr>
          </w:p>
          <w:p w14:paraId="502D4850" w14:textId="77777777" w:rsidR="003111A3" w:rsidRDefault="002415DF">
            <w:pPr>
              <w:pStyle w:val="TableParagraph"/>
              <w:spacing w:line="242" w:lineRule="auto"/>
              <w:ind w:left="112"/>
              <w:rPr>
                <w:sz w:val="24"/>
              </w:rPr>
            </w:pPr>
            <w:r>
              <w:rPr>
                <w:sz w:val="24"/>
              </w:rPr>
              <w:t>If</w:t>
            </w:r>
            <w:r>
              <w:rPr>
                <w:spacing w:val="-2"/>
                <w:sz w:val="24"/>
              </w:rPr>
              <w:t xml:space="preserve"> </w:t>
            </w:r>
            <w:r>
              <w:rPr>
                <w:sz w:val="24"/>
              </w:rPr>
              <w:t>you</w:t>
            </w:r>
            <w:r>
              <w:rPr>
                <w:spacing w:val="-4"/>
                <w:sz w:val="24"/>
              </w:rPr>
              <w:t xml:space="preserve"> </w:t>
            </w:r>
            <w:r>
              <w:rPr>
                <w:sz w:val="24"/>
              </w:rPr>
              <w:t>are</w:t>
            </w:r>
            <w:r>
              <w:rPr>
                <w:spacing w:val="-2"/>
                <w:sz w:val="24"/>
              </w:rPr>
              <w:t xml:space="preserve"> </w:t>
            </w:r>
            <w:r>
              <w:rPr>
                <w:sz w:val="24"/>
              </w:rPr>
              <w:t>aware</w:t>
            </w:r>
            <w:r>
              <w:rPr>
                <w:spacing w:val="-4"/>
                <w:sz w:val="24"/>
              </w:rPr>
              <w:t xml:space="preserve"> </w:t>
            </w:r>
            <w:r>
              <w:rPr>
                <w:sz w:val="24"/>
              </w:rPr>
              <w:t>of</w:t>
            </w:r>
            <w:r>
              <w:rPr>
                <w:spacing w:val="-2"/>
                <w:sz w:val="24"/>
              </w:rPr>
              <w:t xml:space="preserve"> </w:t>
            </w:r>
            <w:r>
              <w:rPr>
                <w:sz w:val="24"/>
              </w:rPr>
              <w:t>any</w:t>
            </w:r>
            <w:r>
              <w:rPr>
                <w:spacing w:val="-3"/>
                <w:sz w:val="24"/>
              </w:rPr>
              <w:t xml:space="preserve"> </w:t>
            </w:r>
            <w:r>
              <w:rPr>
                <w:sz w:val="24"/>
              </w:rPr>
              <w:t>groups</w:t>
            </w:r>
            <w:r>
              <w:rPr>
                <w:spacing w:val="-5"/>
                <w:sz w:val="24"/>
              </w:rPr>
              <w:t xml:space="preserve"> </w:t>
            </w:r>
            <w:r>
              <w:rPr>
                <w:sz w:val="24"/>
              </w:rPr>
              <w:t>that</w:t>
            </w:r>
            <w:r>
              <w:rPr>
                <w:spacing w:val="-4"/>
                <w:sz w:val="24"/>
              </w:rPr>
              <w:t xml:space="preserve"> </w:t>
            </w:r>
            <w:r>
              <w:rPr>
                <w:sz w:val="24"/>
              </w:rPr>
              <w:t>work</w:t>
            </w:r>
            <w:r>
              <w:rPr>
                <w:spacing w:val="-6"/>
                <w:sz w:val="24"/>
              </w:rPr>
              <w:t xml:space="preserve"> </w:t>
            </w:r>
            <w:r>
              <w:rPr>
                <w:sz w:val="24"/>
              </w:rPr>
              <w:t>with</w:t>
            </w:r>
            <w:r>
              <w:rPr>
                <w:spacing w:val="-4"/>
                <w:sz w:val="24"/>
              </w:rPr>
              <w:t xml:space="preserve"> </w:t>
            </w:r>
            <w:r>
              <w:rPr>
                <w:sz w:val="24"/>
              </w:rPr>
              <w:t>people</w:t>
            </w:r>
            <w:r>
              <w:rPr>
                <w:spacing w:val="-2"/>
                <w:sz w:val="24"/>
              </w:rPr>
              <w:t xml:space="preserve"> </w:t>
            </w:r>
            <w:r>
              <w:rPr>
                <w:sz w:val="24"/>
              </w:rPr>
              <w:t>in</w:t>
            </w:r>
            <w:r>
              <w:rPr>
                <w:spacing w:val="-4"/>
                <w:sz w:val="24"/>
              </w:rPr>
              <w:t xml:space="preserve"> </w:t>
            </w:r>
            <w:r>
              <w:rPr>
                <w:sz w:val="24"/>
              </w:rPr>
              <w:t>the community,</w:t>
            </w:r>
            <w:r>
              <w:rPr>
                <w:spacing w:val="-1"/>
                <w:sz w:val="24"/>
              </w:rPr>
              <w:t xml:space="preserve"> </w:t>
            </w:r>
            <w:r>
              <w:rPr>
                <w:sz w:val="24"/>
              </w:rPr>
              <w:t>please</w:t>
            </w:r>
            <w:r>
              <w:rPr>
                <w:spacing w:val="-3"/>
                <w:sz w:val="24"/>
              </w:rPr>
              <w:t xml:space="preserve"> </w:t>
            </w:r>
            <w:r>
              <w:rPr>
                <w:sz w:val="24"/>
              </w:rPr>
              <w:t>send</w:t>
            </w:r>
            <w:r>
              <w:rPr>
                <w:spacing w:val="-4"/>
                <w:sz w:val="24"/>
              </w:rPr>
              <w:t xml:space="preserve"> </w:t>
            </w:r>
            <w:r>
              <w:rPr>
                <w:sz w:val="24"/>
              </w:rPr>
              <w:t>the information to be sent out to the wider group.</w:t>
            </w:r>
          </w:p>
          <w:p w14:paraId="502D4851" w14:textId="77777777" w:rsidR="003111A3" w:rsidRDefault="003111A3">
            <w:pPr>
              <w:pStyle w:val="TableParagraph"/>
              <w:spacing w:before="2"/>
              <w:rPr>
                <w:rFonts w:ascii="Times New Roman"/>
                <w:sz w:val="25"/>
              </w:rPr>
            </w:pPr>
          </w:p>
          <w:p w14:paraId="42FBDD7A" w14:textId="77777777" w:rsidR="003111A3" w:rsidRDefault="002415DF">
            <w:pPr>
              <w:pStyle w:val="TableParagraph"/>
              <w:ind w:left="112"/>
              <w:rPr>
                <w:rFonts w:ascii="Segoe UI"/>
                <w:spacing w:val="-2"/>
                <w:sz w:val="21"/>
              </w:rPr>
            </w:pPr>
            <w:r>
              <w:rPr>
                <w:sz w:val="24"/>
              </w:rPr>
              <w:t xml:space="preserve">Suzie would like to be involved in a group for MH. </w:t>
            </w:r>
            <w:r>
              <w:rPr>
                <w:rFonts w:ascii="Segoe UI"/>
                <w:sz w:val="21"/>
              </w:rPr>
              <w:t>Including Purbeck and east and as such I've devised</w:t>
            </w:r>
            <w:r>
              <w:rPr>
                <w:rFonts w:ascii="Segoe UI"/>
                <w:spacing w:val="-4"/>
                <w:sz w:val="21"/>
              </w:rPr>
              <w:t xml:space="preserve"> </w:t>
            </w:r>
            <w:r>
              <w:rPr>
                <w:rFonts w:ascii="Segoe UI"/>
                <w:sz w:val="21"/>
              </w:rPr>
              <w:t>a</w:t>
            </w:r>
            <w:r>
              <w:rPr>
                <w:rFonts w:ascii="Segoe UI"/>
                <w:spacing w:val="-2"/>
                <w:sz w:val="21"/>
              </w:rPr>
              <w:t xml:space="preserve"> </w:t>
            </w:r>
            <w:r>
              <w:rPr>
                <w:rFonts w:ascii="Segoe UI"/>
                <w:sz w:val="21"/>
              </w:rPr>
              <w:t>spreadsheet</w:t>
            </w:r>
            <w:r>
              <w:rPr>
                <w:rFonts w:ascii="Segoe UI"/>
                <w:spacing w:val="-4"/>
                <w:sz w:val="21"/>
              </w:rPr>
              <w:t xml:space="preserve"> </w:t>
            </w:r>
            <w:r>
              <w:rPr>
                <w:rFonts w:ascii="Segoe UI"/>
                <w:sz w:val="21"/>
              </w:rPr>
              <w:t>which</w:t>
            </w:r>
            <w:r>
              <w:rPr>
                <w:rFonts w:ascii="Segoe UI"/>
                <w:spacing w:val="-2"/>
                <w:sz w:val="21"/>
              </w:rPr>
              <w:t xml:space="preserve"> </w:t>
            </w:r>
            <w:r>
              <w:rPr>
                <w:rFonts w:ascii="Segoe UI"/>
                <w:sz w:val="21"/>
              </w:rPr>
              <w:t>includes</w:t>
            </w:r>
            <w:r>
              <w:rPr>
                <w:rFonts w:ascii="Segoe UI"/>
                <w:spacing w:val="-3"/>
                <w:sz w:val="21"/>
              </w:rPr>
              <w:t xml:space="preserve"> </w:t>
            </w:r>
            <w:r>
              <w:rPr>
                <w:rFonts w:ascii="Segoe UI"/>
                <w:sz w:val="21"/>
              </w:rPr>
              <w:t>all</w:t>
            </w:r>
            <w:r>
              <w:rPr>
                <w:rFonts w:ascii="Segoe UI"/>
                <w:spacing w:val="-3"/>
                <w:sz w:val="21"/>
              </w:rPr>
              <w:t xml:space="preserve"> </w:t>
            </w:r>
            <w:r>
              <w:rPr>
                <w:rFonts w:ascii="Segoe UI"/>
                <w:sz w:val="21"/>
              </w:rPr>
              <w:t>those</w:t>
            </w:r>
            <w:r>
              <w:rPr>
                <w:rFonts w:ascii="Segoe UI"/>
                <w:spacing w:val="-2"/>
                <w:sz w:val="21"/>
              </w:rPr>
              <w:t xml:space="preserve"> </w:t>
            </w:r>
            <w:r>
              <w:rPr>
                <w:rFonts w:ascii="Segoe UI"/>
                <w:sz w:val="21"/>
              </w:rPr>
              <w:t>charitable</w:t>
            </w:r>
            <w:r>
              <w:rPr>
                <w:rFonts w:ascii="Segoe UI"/>
                <w:spacing w:val="-5"/>
                <w:sz w:val="21"/>
              </w:rPr>
              <w:t xml:space="preserve"> </w:t>
            </w:r>
            <w:r>
              <w:rPr>
                <w:rFonts w:ascii="Segoe UI"/>
                <w:sz w:val="21"/>
              </w:rPr>
              <w:t>organisations</w:t>
            </w:r>
            <w:r>
              <w:rPr>
                <w:rFonts w:ascii="Segoe UI"/>
                <w:spacing w:val="-5"/>
                <w:sz w:val="21"/>
              </w:rPr>
              <w:t xml:space="preserve"> </w:t>
            </w:r>
            <w:r>
              <w:rPr>
                <w:rFonts w:ascii="Segoe UI"/>
                <w:sz w:val="21"/>
              </w:rPr>
              <w:t>that</w:t>
            </w:r>
            <w:r>
              <w:rPr>
                <w:rFonts w:ascii="Segoe UI"/>
                <w:spacing w:val="-1"/>
                <w:sz w:val="21"/>
              </w:rPr>
              <w:t xml:space="preserve"> </w:t>
            </w:r>
            <w:r>
              <w:rPr>
                <w:rFonts w:ascii="Segoe UI"/>
                <w:sz w:val="21"/>
              </w:rPr>
              <w:t>are</w:t>
            </w:r>
            <w:r>
              <w:rPr>
                <w:rFonts w:ascii="Segoe UI"/>
                <w:spacing w:val="-2"/>
                <w:sz w:val="21"/>
              </w:rPr>
              <w:t xml:space="preserve"> </w:t>
            </w:r>
            <w:r>
              <w:rPr>
                <w:rFonts w:ascii="Segoe UI"/>
                <w:sz w:val="21"/>
              </w:rPr>
              <w:t>available.</w:t>
            </w:r>
            <w:r>
              <w:rPr>
                <w:rFonts w:ascii="Segoe UI"/>
                <w:spacing w:val="-3"/>
                <w:sz w:val="21"/>
              </w:rPr>
              <w:t xml:space="preserve"> </w:t>
            </w:r>
            <w:r>
              <w:rPr>
                <w:rFonts w:ascii="Segoe UI"/>
                <w:sz w:val="21"/>
              </w:rPr>
              <w:t>Both</w:t>
            </w:r>
            <w:r>
              <w:rPr>
                <w:rFonts w:ascii="Segoe UI"/>
                <w:spacing w:val="-1"/>
                <w:sz w:val="21"/>
              </w:rPr>
              <w:t xml:space="preserve"> </w:t>
            </w:r>
            <w:r>
              <w:rPr>
                <w:rFonts w:ascii="Segoe UI"/>
                <w:sz w:val="21"/>
              </w:rPr>
              <w:t xml:space="preserve">Pan Dorset and more specifically local to pair Beck and East Dorset Please share spreadsheet with the </w:t>
            </w:r>
            <w:r>
              <w:rPr>
                <w:rFonts w:ascii="Segoe UI"/>
                <w:spacing w:val="-2"/>
                <w:sz w:val="21"/>
              </w:rPr>
              <w:t>group.</w:t>
            </w:r>
          </w:p>
          <w:p w14:paraId="01C230C9" w14:textId="77777777" w:rsidR="00910631" w:rsidRDefault="00910631">
            <w:pPr>
              <w:pStyle w:val="TableParagraph"/>
              <w:ind w:left="112"/>
              <w:rPr>
                <w:rFonts w:ascii="Segoe UI"/>
                <w:spacing w:val="-2"/>
                <w:sz w:val="21"/>
              </w:rPr>
            </w:pPr>
          </w:p>
          <w:p w14:paraId="1803589A" w14:textId="77777777" w:rsidR="00910631" w:rsidRDefault="00910631">
            <w:pPr>
              <w:pStyle w:val="TableParagraph"/>
              <w:ind w:left="112"/>
              <w:rPr>
                <w:rFonts w:ascii="Segoe UI"/>
                <w:spacing w:val="-2"/>
                <w:sz w:val="21"/>
              </w:rPr>
            </w:pPr>
            <w:r>
              <w:rPr>
                <w:rFonts w:ascii="Segoe UI"/>
                <w:spacing w:val="-2"/>
                <w:sz w:val="21"/>
              </w:rPr>
              <w:t xml:space="preserve">Action: Suzie to share spreadsheet with LAG members. </w:t>
            </w:r>
          </w:p>
          <w:p w14:paraId="43BF6711" w14:textId="77777777" w:rsidR="002415DF" w:rsidRDefault="002415DF">
            <w:pPr>
              <w:pStyle w:val="TableParagraph"/>
              <w:ind w:left="112"/>
              <w:rPr>
                <w:rFonts w:ascii="Segoe UI"/>
                <w:spacing w:val="-2"/>
                <w:sz w:val="21"/>
              </w:rPr>
            </w:pPr>
          </w:p>
          <w:p w14:paraId="20E1D24A" w14:textId="35ECAF78" w:rsidR="002415DF" w:rsidRPr="002415DF" w:rsidRDefault="002415DF" w:rsidP="002415DF">
            <w:pPr>
              <w:pStyle w:val="TableParagraph"/>
              <w:ind w:left="112"/>
              <w:rPr>
                <w:rFonts w:ascii="Segoe UI"/>
                <w:sz w:val="21"/>
                <w:szCs w:val="21"/>
              </w:rPr>
            </w:pPr>
            <w:r w:rsidRPr="002415DF">
              <w:rPr>
                <w:rFonts w:ascii="Segoe UI"/>
                <w:sz w:val="21"/>
                <w:szCs w:val="21"/>
              </w:rPr>
              <w:t>PYCF will be getting equipment for Hybrid meetings thank you to everyone today as it was a little clunky in parts!</w:t>
            </w:r>
          </w:p>
          <w:p w14:paraId="124D35EE" w14:textId="77777777" w:rsidR="002415DF" w:rsidRPr="002415DF" w:rsidRDefault="002415DF" w:rsidP="002415DF">
            <w:pPr>
              <w:pStyle w:val="TableParagraph"/>
              <w:ind w:left="112"/>
              <w:rPr>
                <w:rFonts w:ascii="Segoe UI"/>
                <w:sz w:val="21"/>
                <w:szCs w:val="21"/>
              </w:rPr>
            </w:pPr>
          </w:p>
          <w:p w14:paraId="371AA528" w14:textId="641FF21E" w:rsidR="002415DF" w:rsidRPr="002415DF" w:rsidRDefault="002415DF" w:rsidP="002415DF">
            <w:pPr>
              <w:pStyle w:val="TableParagraph"/>
              <w:ind w:left="112"/>
              <w:rPr>
                <w:rFonts w:asciiTheme="minorHAnsi" w:hAnsiTheme="minorHAnsi" w:cstheme="minorHAnsi"/>
              </w:rPr>
            </w:pPr>
            <w:r w:rsidRPr="002415DF">
              <w:rPr>
                <w:rFonts w:asciiTheme="minorHAnsi" w:hAnsiTheme="minorHAnsi" w:cstheme="minorHAnsi"/>
              </w:rPr>
              <w:t xml:space="preserve">We had received a lot of information this morning and we will need to consider how we can make them work in Dorset and get your ideas. </w:t>
            </w:r>
          </w:p>
          <w:p w14:paraId="143EC421" w14:textId="77777777" w:rsidR="002415DF" w:rsidRPr="002415DF" w:rsidRDefault="002415DF" w:rsidP="002415DF">
            <w:pPr>
              <w:pStyle w:val="TableParagraph"/>
              <w:ind w:left="112"/>
              <w:rPr>
                <w:rFonts w:asciiTheme="minorHAnsi" w:hAnsiTheme="minorHAnsi" w:cstheme="minorHAnsi"/>
              </w:rPr>
            </w:pPr>
          </w:p>
          <w:p w14:paraId="46F6DC3C" w14:textId="2B53D51D" w:rsidR="002415DF" w:rsidRPr="002415DF" w:rsidRDefault="002415DF" w:rsidP="002415DF">
            <w:pPr>
              <w:pStyle w:val="TableParagraph"/>
              <w:ind w:left="112"/>
              <w:rPr>
                <w:rFonts w:asciiTheme="minorHAnsi" w:hAnsiTheme="minorHAnsi" w:cstheme="minorHAnsi"/>
              </w:rPr>
            </w:pPr>
            <w:r w:rsidRPr="002415DF">
              <w:rPr>
                <w:rFonts w:asciiTheme="minorHAnsi" w:hAnsiTheme="minorHAnsi" w:cstheme="minorHAnsi"/>
              </w:rPr>
              <w:t>Proposed date for meeting to look at Purbeck Mental Health and wellbeing is Wednesday 11</w:t>
            </w:r>
            <w:r w:rsidRPr="002415DF">
              <w:rPr>
                <w:rFonts w:asciiTheme="minorHAnsi" w:hAnsiTheme="minorHAnsi" w:cstheme="minorHAnsi"/>
                <w:vertAlign w:val="superscript"/>
              </w:rPr>
              <w:t>th</w:t>
            </w:r>
            <w:r w:rsidRPr="002415DF">
              <w:rPr>
                <w:rFonts w:asciiTheme="minorHAnsi" w:hAnsiTheme="minorHAnsi" w:cstheme="minorHAnsi"/>
              </w:rPr>
              <w:t xml:space="preserve"> October 3.15 - 4.30 in person Wareham youth and community center and opportunity to log in on teams. agenda to be sent. </w:t>
            </w:r>
          </w:p>
          <w:p w14:paraId="076BD71F" w14:textId="77777777" w:rsidR="002415DF" w:rsidRPr="002415DF" w:rsidRDefault="002415DF" w:rsidP="002415DF">
            <w:pPr>
              <w:pStyle w:val="TableParagraph"/>
              <w:ind w:left="112"/>
              <w:rPr>
                <w:rFonts w:asciiTheme="minorHAnsi" w:hAnsiTheme="minorHAnsi" w:cstheme="minorHAnsi"/>
              </w:rPr>
            </w:pPr>
          </w:p>
          <w:p w14:paraId="4F287443" w14:textId="77777777" w:rsidR="002415DF" w:rsidRPr="002415DF" w:rsidRDefault="002415DF" w:rsidP="002415DF">
            <w:pPr>
              <w:pStyle w:val="TableParagraph"/>
              <w:ind w:left="112"/>
              <w:rPr>
                <w:rFonts w:asciiTheme="minorHAnsi" w:hAnsiTheme="minorHAnsi" w:cstheme="minorHAnsi"/>
              </w:rPr>
            </w:pPr>
          </w:p>
          <w:p w14:paraId="5E010A6D" w14:textId="5FCAD85B" w:rsidR="002415DF" w:rsidRPr="002415DF" w:rsidRDefault="002415DF" w:rsidP="002415DF">
            <w:pPr>
              <w:pStyle w:val="TableParagraph"/>
              <w:ind w:left="112"/>
              <w:rPr>
                <w:rFonts w:asciiTheme="minorHAnsi" w:hAnsiTheme="minorHAnsi" w:cstheme="minorHAnsi"/>
              </w:rPr>
            </w:pPr>
            <w:r w:rsidRPr="002415DF">
              <w:rPr>
                <w:rFonts w:asciiTheme="minorHAnsi" w:hAnsiTheme="minorHAnsi" w:cstheme="minorHAnsi"/>
              </w:rPr>
              <w:t xml:space="preserve">PROPOSED DATES FOR NEXT LAG MEETING </w:t>
            </w:r>
          </w:p>
          <w:p w14:paraId="68F9DA80" w14:textId="77777777" w:rsidR="002415DF" w:rsidRPr="002415DF" w:rsidRDefault="002415DF" w:rsidP="002415DF">
            <w:pPr>
              <w:pStyle w:val="TableParagraph"/>
              <w:ind w:left="112"/>
              <w:rPr>
                <w:rFonts w:asciiTheme="minorHAnsi" w:hAnsiTheme="minorHAnsi" w:cstheme="minorHAnsi"/>
              </w:rPr>
            </w:pPr>
          </w:p>
          <w:p w14:paraId="544057B6" w14:textId="28D77CFD" w:rsidR="002415DF" w:rsidRPr="002415DF" w:rsidRDefault="002415DF" w:rsidP="002415DF">
            <w:pPr>
              <w:pStyle w:val="TableParagraph"/>
              <w:ind w:left="112"/>
              <w:rPr>
                <w:rFonts w:asciiTheme="minorHAnsi" w:hAnsiTheme="minorHAnsi" w:cstheme="minorHAnsi"/>
              </w:rPr>
            </w:pPr>
            <w:r w:rsidRPr="002415DF">
              <w:rPr>
                <w:rFonts w:asciiTheme="minorHAnsi" w:hAnsiTheme="minorHAnsi" w:cstheme="minorHAnsi"/>
              </w:rPr>
              <w:t>17</w:t>
            </w:r>
            <w:r w:rsidRPr="002415DF">
              <w:rPr>
                <w:rFonts w:asciiTheme="minorHAnsi" w:hAnsiTheme="minorHAnsi" w:cstheme="minorHAnsi"/>
                <w:vertAlign w:val="superscript"/>
              </w:rPr>
              <w:t>th</w:t>
            </w:r>
            <w:r w:rsidRPr="002415DF">
              <w:rPr>
                <w:rFonts w:asciiTheme="minorHAnsi" w:hAnsiTheme="minorHAnsi" w:cstheme="minorHAnsi"/>
              </w:rPr>
              <w:t xml:space="preserve"> January Wednesday 9.30 to 11.30 Location to be confirmed exploring Swanage. </w:t>
            </w:r>
          </w:p>
          <w:p w14:paraId="4371BA95" w14:textId="77777777" w:rsidR="002415DF" w:rsidRPr="002415DF" w:rsidRDefault="002415DF" w:rsidP="002415DF">
            <w:pPr>
              <w:pStyle w:val="TableParagraph"/>
              <w:ind w:left="112"/>
              <w:rPr>
                <w:rFonts w:asciiTheme="minorHAnsi" w:hAnsiTheme="minorHAnsi" w:cstheme="minorHAnsi"/>
              </w:rPr>
            </w:pPr>
            <w:r w:rsidRPr="002415DF">
              <w:rPr>
                <w:rFonts w:asciiTheme="minorHAnsi" w:hAnsiTheme="minorHAnsi" w:cstheme="minorHAnsi"/>
              </w:rPr>
              <w:t>16</w:t>
            </w:r>
            <w:r w:rsidRPr="002415DF">
              <w:rPr>
                <w:rFonts w:asciiTheme="minorHAnsi" w:hAnsiTheme="minorHAnsi" w:cstheme="minorHAnsi"/>
                <w:vertAlign w:val="superscript"/>
              </w:rPr>
              <w:t>th</w:t>
            </w:r>
            <w:r w:rsidRPr="002415DF">
              <w:rPr>
                <w:rFonts w:asciiTheme="minorHAnsi" w:hAnsiTheme="minorHAnsi" w:cstheme="minorHAnsi"/>
              </w:rPr>
              <w:t xml:space="preserve"> April Tuesday 9.30 to 11.30 Wareham </w:t>
            </w:r>
          </w:p>
          <w:p w14:paraId="7D0FBB52" w14:textId="77777777" w:rsidR="002415DF" w:rsidRPr="002415DF" w:rsidRDefault="002415DF" w:rsidP="002415DF">
            <w:pPr>
              <w:pStyle w:val="TableParagraph"/>
              <w:ind w:left="112"/>
              <w:rPr>
                <w:rFonts w:asciiTheme="minorHAnsi" w:hAnsiTheme="minorHAnsi" w:cstheme="minorHAnsi"/>
              </w:rPr>
            </w:pPr>
            <w:r w:rsidRPr="002415DF">
              <w:rPr>
                <w:rFonts w:asciiTheme="minorHAnsi" w:hAnsiTheme="minorHAnsi" w:cstheme="minorHAnsi"/>
              </w:rPr>
              <w:t>25</w:t>
            </w:r>
            <w:r w:rsidRPr="002415DF">
              <w:rPr>
                <w:rFonts w:asciiTheme="minorHAnsi" w:hAnsiTheme="minorHAnsi" w:cstheme="minorHAnsi"/>
                <w:vertAlign w:val="superscript"/>
              </w:rPr>
              <w:t>TH</w:t>
            </w:r>
            <w:r w:rsidRPr="002415DF">
              <w:rPr>
                <w:rFonts w:asciiTheme="minorHAnsi" w:hAnsiTheme="minorHAnsi" w:cstheme="minorHAnsi"/>
              </w:rPr>
              <w:t xml:space="preserve"> June Tuesday 9.30 TO 11.30 Location tbc </w:t>
            </w:r>
          </w:p>
          <w:p w14:paraId="502D4852" w14:textId="6A37B28D" w:rsidR="002415DF" w:rsidRDefault="002415DF">
            <w:pPr>
              <w:pStyle w:val="TableParagraph"/>
              <w:ind w:left="112"/>
              <w:rPr>
                <w:rFonts w:ascii="Segoe UI"/>
                <w:sz w:val="21"/>
              </w:rPr>
            </w:pPr>
          </w:p>
        </w:tc>
      </w:tr>
    </w:tbl>
    <w:p w14:paraId="502D4854" w14:textId="77777777" w:rsidR="002415DF" w:rsidRDefault="002415DF"/>
    <w:sectPr w:rsidR="002415DF">
      <w:pgSz w:w="11920" w:h="16850"/>
      <w:pgMar w:top="1940" w:right="6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4365"/>
    <w:multiLevelType w:val="hybridMultilevel"/>
    <w:tmpl w:val="8244DA5C"/>
    <w:lvl w:ilvl="0" w:tplc="900E0520">
      <w:numFmt w:val="bullet"/>
      <w:lvlText w:val="-"/>
      <w:lvlJc w:val="left"/>
      <w:pPr>
        <w:ind w:left="472" w:hanging="360"/>
      </w:pPr>
      <w:rPr>
        <w:rFonts w:ascii="Calibri" w:eastAsia="Calibri" w:hAnsi="Calibri" w:cs="Calibri" w:hint="default"/>
        <w:b w:val="0"/>
        <w:bCs w:val="0"/>
        <w:i w:val="0"/>
        <w:iCs w:val="0"/>
        <w:w w:val="100"/>
        <w:sz w:val="22"/>
        <w:szCs w:val="22"/>
        <w:lang w:val="en-US" w:eastAsia="en-US" w:bidi="ar-SA"/>
      </w:rPr>
    </w:lvl>
    <w:lvl w:ilvl="1" w:tplc="04B28C9C">
      <w:numFmt w:val="bullet"/>
      <w:lvlText w:val="•"/>
      <w:lvlJc w:val="left"/>
      <w:pPr>
        <w:ind w:left="1380" w:hanging="360"/>
      </w:pPr>
      <w:rPr>
        <w:rFonts w:hint="default"/>
        <w:lang w:val="en-US" w:eastAsia="en-US" w:bidi="ar-SA"/>
      </w:rPr>
    </w:lvl>
    <w:lvl w:ilvl="2" w:tplc="9DC6320A">
      <w:numFmt w:val="bullet"/>
      <w:lvlText w:val="•"/>
      <w:lvlJc w:val="left"/>
      <w:pPr>
        <w:ind w:left="2281" w:hanging="360"/>
      </w:pPr>
      <w:rPr>
        <w:rFonts w:hint="default"/>
        <w:lang w:val="en-US" w:eastAsia="en-US" w:bidi="ar-SA"/>
      </w:rPr>
    </w:lvl>
    <w:lvl w:ilvl="3" w:tplc="29308726">
      <w:numFmt w:val="bullet"/>
      <w:lvlText w:val="•"/>
      <w:lvlJc w:val="left"/>
      <w:pPr>
        <w:ind w:left="3181" w:hanging="360"/>
      </w:pPr>
      <w:rPr>
        <w:rFonts w:hint="default"/>
        <w:lang w:val="en-US" w:eastAsia="en-US" w:bidi="ar-SA"/>
      </w:rPr>
    </w:lvl>
    <w:lvl w:ilvl="4" w:tplc="3E941954">
      <w:numFmt w:val="bullet"/>
      <w:lvlText w:val="•"/>
      <w:lvlJc w:val="left"/>
      <w:pPr>
        <w:ind w:left="4082" w:hanging="360"/>
      </w:pPr>
      <w:rPr>
        <w:rFonts w:hint="default"/>
        <w:lang w:val="en-US" w:eastAsia="en-US" w:bidi="ar-SA"/>
      </w:rPr>
    </w:lvl>
    <w:lvl w:ilvl="5" w:tplc="1F569058">
      <w:numFmt w:val="bullet"/>
      <w:lvlText w:val="•"/>
      <w:lvlJc w:val="left"/>
      <w:pPr>
        <w:ind w:left="4983" w:hanging="360"/>
      </w:pPr>
      <w:rPr>
        <w:rFonts w:hint="default"/>
        <w:lang w:val="en-US" w:eastAsia="en-US" w:bidi="ar-SA"/>
      </w:rPr>
    </w:lvl>
    <w:lvl w:ilvl="6" w:tplc="08EED3FE">
      <w:numFmt w:val="bullet"/>
      <w:lvlText w:val="•"/>
      <w:lvlJc w:val="left"/>
      <w:pPr>
        <w:ind w:left="5883" w:hanging="360"/>
      </w:pPr>
      <w:rPr>
        <w:rFonts w:hint="default"/>
        <w:lang w:val="en-US" w:eastAsia="en-US" w:bidi="ar-SA"/>
      </w:rPr>
    </w:lvl>
    <w:lvl w:ilvl="7" w:tplc="4962A712">
      <w:numFmt w:val="bullet"/>
      <w:lvlText w:val="•"/>
      <w:lvlJc w:val="left"/>
      <w:pPr>
        <w:ind w:left="6784" w:hanging="360"/>
      </w:pPr>
      <w:rPr>
        <w:rFonts w:hint="default"/>
        <w:lang w:val="en-US" w:eastAsia="en-US" w:bidi="ar-SA"/>
      </w:rPr>
    </w:lvl>
    <w:lvl w:ilvl="8" w:tplc="C9F2054C">
      <w:numFmt w:val="bullet"/>
      <w:lvlText w:val="•"/>
      <w:lvlJc w:val="left"/>
      <w:pPr>
        <w:ind w:left="7684" w:hanging="360"/>
      </w:pPr>
      <w:rPr>
        <w:rFonts w:hint="default"/>
        <w:lang w:val="en-US" w:eastAsia="en-US" w:bidi="ar-SA"/>
      </w:rPr>
    </w:lvl>
  </w:abstractNum>
  <w:abstractNum w:abstractNumId="1" w15:restartNumberingAfterBreak="0">
    <w:nsid w:val="30AE48CC"/>
    <w:multiLevelType w:val="hybridMultilevel"/>
    <w:tmpl w:val="F02425A4"/>
    <w:lvl w:ilvl="0" w:tplc="5FB6373E">
      <w:numFmt w:val="bullet"/>
      <w:lvlText w:val="-"/>
      <w:lvlJc w:val="left"/>
      <w:pPr>
        <w:ind w:left="472" w:hanging="360"/>
      </w:pPr>
      <w:rPr>
        <w:rFonts w:ascii="Calibri" w:eastAsia="Calibri" w:hAnsi="Calibri" w:cs="Calibri" w:hint="default"/>
        <w:b w:val="0"/>
        <w:bCs w:val="0"/>
        <w:i w:val="0"/>
        <w:iCs w:val="0"/>
        <w:w w:val="100"/>
        <w:sz w:val="22"/>
        <w:szCs w:val="22"/>
        <w:lang w:val="en-US" w:eastAsia="en-US" w:bidi="ar-SA"/>
      </w:rPr>
    </w:lvl>
    <w:lvl w:ilvl="1" w:tplc="BF7EE256">
      <w:numFmt w:val="bullet"/>
      <w:lvlText w:val="•"/>
      <w:lvlJc w:val="left"/>
      <w:pPr>
        <w:ind w:left="1380" w:hanging="360"/>
      </w:pPr>
      <w:rPr>
        <w:rFonts w:hint="default"/>
        <w:lang w:val="en-US" w:eastAsia="en-US" w:bidi="ar-SA"/>
      </w:rPr>
    </w:lvl>
    <w:lvl w:ilvl="2" w:tplc="84FACAC4">
      <w:numFmt w:val="bullet"/>
      <w:lvlText w:val="•"/>
      <w:lvlJc w:val="left"/>
      <w:pPr>
        <w:ind w:left="2281" w:hanging="360"/>
      </w:pPr>
      <w:rPr>
        <w:rFonts w:hint="default"/>
        <w:lang w:val="en-US" w:eastAsia="en-US" w:bidi="ar-SA"/>
      </w:rPr>
    </w:lvl>
    <w:lvl w:ilvl="3" w:tplc="43C44946">
      <w:numFmt w:val="bullet"/>
      <w:lvlText w:val="•"/>
      <w:lvlJc w:val="left"/>
      <w:pPr>
        <w:ind w:left="3181" w:hanging="360"/>
      </w:pPr>
      <w:rPr>
        <w:rFonts w:hint="default"/>
        <w:lang w:val="en-US" w:eastAsia="en-US" w:bidi="ar-SA"/>
      </w:rPr>
    </w:lvl>
    <w:lvl w:ilvl="4" w:tplc="650CEE4E">
      <w:numFmt w:val="bullet"/>
      <w:lvlText w:val="•"/>
      <w:lvlJc w:val="left"/>
      <w:pPr>
        <w:ind w:left="4082" w:hanging="360"/>
      </w:pPr>
      <w:rPr>
        <w:rFonts w:hint="default"/>
        <w:lang w:val="en-US" w:eastAsia="en-US" w:bidi="ar-SA"/>
      </w:rPr>
    </w:lvl>
    <w:lvl w:ilvl="5" w:tplc="DE4A78DA">
      <w:numFmt w:val="bullet"/>
      <w:lvlText w:val="•"/>
      <w:lvlJc w:val="left"/>
      <w:pPr>
        <w:ind w:left="4983" w:hanging="360"/>
      </w:pPr>
      <w:rPr>
        <w:rFonts w:hint="default"/>
        <w:lang w:val="en-US" w:eastAsia="en-US" w:bidi="ar-SA"/>
      </w:rPr>
    </w:lvl>
    <w:lvl w:ilvl="6" w:tplc="AFA03352">
      <w:numFmt w:val="bullet"/>
      <w:lvlText w:val="•"/>
      <w:lvlJc w:val="left"/>
      <w:pPr>
        <w:ind w:left="5883" w:hanging="360"/>
      </w:pPr>
      <w:rPr>
        <w:rFonts w:hint="default"/>
        <w:lang w:val="en-US" w:eastAsia="en-US" w:bidi="ar-SA"/>
      </w:rPr>
    </w:lvl>
    <w:lvl w:ilvl="7" w:tplc="55200132">
      <w:numFmt w:val="bullet"/>
      <w:lvlText w:val="•"/>
      <w:lvlJc w:val="left"/>
      <w:pPr>
        <w:ind w:left="6784" w:hanging="360"/>
      </w:pPr>
      <w:rPr>
        <w:rFonts w:hint="default"/>
        <w:lang w:val="en-US" w:eastAsia="en-US" w:bidi="ar-SA"/>
      </w:rPr>
    </w:lvl>
    <w:lvl w:ilvl="8" w:tplc="15E44ECC">
      <w:numFmt w:val="bullet"/>
      <w:lvlText w:val="•"/>
      <w:lvlJc w:val="left"/>
      <w:pPr>
        <w:ind w:left="7684" w:hanging="360"/>
      </w:pPr>
      <w:rPr>
        <w:rFonts w:hint="default"/>
        <w:lang w:val="en-US" w:eastAsia="en-US" w:bidi="ar-SA"/>
      </w:rPr>
    </w:lvl>
  </w:abstractNum>
  <w:abstractNum w:abstractNumId="2" w15:restartNumberingAfterBreak="0">
    <w:nsid w:val="4CDD0B3F"/>
    <w:multiLevelType w:val="hybridMultilevel"/>
    <w:tmpl w:val="4DE24802"/>
    <w:lvl w:ilvl="0" w:tplc="DB1EBD92">
      <w:numFmt w:val="bullet"/>
      <w:lvlText w:val="-"/>
      <w:lvlJc w:val="left"/>
      <w:pPr>
        <w:ind w:left="472" w:hanging="360"/>
      </w:pPr>
      <w:rPr>
        <w:rFonts w:ascii="Calibri" w:eastAsia="Calibri" w:hAnsi="Calibri" w:cs="Calibri" w:hint="default"/>
        <w:b w:val="0"/>
        <w:bCs w:val="0"/>
        <w:i w:val="0"/>
        <w:iCs w:val="0"/>
        <w:w w:val="100"/>
        <w:sz w:val="22"/>
        <w:szCs w:val="22"/>
        <w:lang w:val="en-US" w:eastAsia="en-US" w:bidi="ar-SA"/>
      </w:rPr>
    </w:lvl>
    <w:lvl w:ilvl="1" w:tplc="201C3784">
      <w:numFmt w:val="bullet"/>
      <w:lvlText w:val="•"/>
      <w:lvlJc w:val="left"/>
      <w:pPr>
        <w:ind w:left="1380" w:hanging="360"/>
      </w:pPr>
      <w:rPr>
        <w:rFonts w:hint="default"/>
        <w:lang w:val="en-US" w:eastAsia="en-US" w:bidi="ar-SA"/>
      </w:rPr>
    </w:lvl>
    <w:lvl w:ilvl="2" w:tplc="3FE82DF4">
      <w:numFmt w:val="bullet"/>
      <w:lvlText w:val="•"/>
      <w:lvlJc w:val="left"/>
      <w:pPr>
        <w:ind w:left="2281" w:hanging="360"/>
      </w:pPr>
      <w:rPr>
        <w:rFonts w:hint="default"/>
        <w:lang w:val="en-US" w:eastAsia="en-US" w:bidi="ar-SA"/>
      </w:rPr>
    </w:lvl>
    <w:lvl w:ilvl="3" w:tplc="6C5EB450">
      <w:numFmt w:val="bullet"/>
      <w:lvlText w:val="•"/>
      <w:lvlJc w:val="left"/>
      <w:pPr>
        <w:ind w:left="3181" w:hanging="360"/>
      </w:pPr>
      <w:rPr>
        <w:rFonts w:hint="default"/>
        <w:lang w:val="en-US" w:eastAsia="en-US" w:bidi="ar-SA"/>
      </w:rPr>
    </w:lvl>
    <w:lvl w:ilvl="4" w:tplc="E870D08E">
      <w:numFmt w:val="bullet"/>
      <w:lvlText w:val="•"/>
      <w:lvlJc w:val="left"/>
      <w:pPr>
        <w:ind w:left="4082" w:hanging="360"/>
      </w:pPr>
      <w:rPr>
        <w:rFonts w:hint="default"/>
        <w:lang w:val="en-US" w:eastAsia="en-US" w:bidi="ar-SA"/>
      </w:rPr>
    </w:lvl>
    <w:lvl w:ilvl="5" w:tplc="92BEF5FA">
      <w:numFmt w:val="bullet"/>
      <w:lvlText w:val="•"/>
      <w:lvlJc w:val="left"/>
      <w:pPr>
        <w:ind w:left="4983" w:hanging="360"/>
      </w:pPr>
      <w:rPr>
        <w:rFonts w:hint="default"/>
        <w:lang w:val="en-US" w:eastAsia="en-US" w:bidi="ar-SA"/>
      </w:rPr>
    </w:lvl>
    <w:lvl w:ilvl="6" w:tplc="13029E7A">
      <w:numFmt w:val="bullet"/>
      <w:lvlText w:val="•"/>
      <w:lvlJc w:val="left"/>
      <w:pPr>
        <w:ind w:left="5883" w:hanging="360"/>
      </w:pPr>
      <w:rPr>
        <w:rFonts w:hint="default"/>
        <w:lang w:val="en-US" w:eastAsia="en-US" w:bidi="ar-SA"/>
      </w:rPr>
    </w:lvl>
    <w:lvl w:ilvl="7" w:tplc="33141198">
      <w:numFmt w:val="bullet"/>
      <w:lvlText w:val="•"/>
      <w:lvlJc w:val="left"/>
      <w:pPr>
        <w:ind w:left="6784" w:hanging="360"/>
      </w:pPr>
      <w:rPr>
        <w:rFonts w:hint="default"/>
        <w:lang w:val="en-US" w:eastAsia="en-US" w:bidi="ar-SA"/>
      </w:rPr>
    </w:lvl>
    <w:lvl w:ilvl="8" w:tplc="63D686A6">
      <w:numFmt w:val="bullet"/>
      <w:lvlText w:val="•"/>
      <w:lvlJc w:val="left"/>
      <w:pPr>
        <w:ind w:left="7684" w:hanging="360"/>
      </w:pPr>
      <w:rPr>
        <w:rFonts w:hint="default"/>
        <w:lang w:val="en-US" w:eastAsia="en-US" w:bidi="ar-SA"/>
      </w:rPr>
    </w:lvl>
  </w:abstractNum>
  <w:abstractNum w:abstractNumId="3" w15:restartNumberingAfterBreak="0">
    <w:nsid w:val="64874EFE"/>
    <w:multiLevelType w:val="hybridMultilevel"/>
    <w:tmpl w:val="652EFD40"/>
    <w:lvl w:ilvl="0" w:tplc="46048CC6">
      <w:numFmt w:val="bullet"/>
      <w:lvlText w:val="-"/>
      <w:lvlJc w:val="left"/>
      <w:pPr>
        <w:ind w:left="472" w:hanging="360"/>
      </w:pPr>
      <w:rPr>
        <w:rFonts w:ascii="Calibri" w:eastAsia="Calibri" w:hAnsi="Calibri" w:cs="Calibri" w:hint="default"/>
        <w:b w:val="0"/>
        <w:bCs w:val="0"/>
        <w:i w:val="0"/>
        <w:iCs w:val="0"/>
        <w:w w:val="100"/>
        <w:sz w:val="22"/>
        <w:szCs w:val="22"/>
        <w:lang w:val="en-US" w:eastAsia="en-US" w:bidi="ar-SA"/>
      </w:rPr>
    </w:lvl>
    <w:lvl w:ilvl="1" w:tplc="0160431A">
      <w:numFmt w:val="bullet"/>
      <w:lvlText w:val="•"/>
      <w:lvlJc w:val="left"/>
      <w:pPr>
        <w:ind w:left="1380" w:hanging="360"/>
      </w:pPr>
      <w:rPr>
        <w:rFonts w:hint="default"/>
        <w:lang w:val="en-US" w:eastAsia="en-US" w:bidi="ar-SA"/>
      </w:rPr>
    </w:lvl>
    <w:lvl w:ilvl="2" w:tplc="B95EE0AC">
      <w:numFmt w:val="bullet"/>
      <w:lvlText w:val="•"/>
      <w:lvlJc w:val="left"/>
      <w:pPr>
        <w:ind w:left="2281" w:hanging="360"/>
      </w:pPr>
      <w:rPr>
        <w:rFonts w:hint="default"/>
        <w:lang w:val="en-US" w:eastAsia="en-US" w:bidi="ar-SA"/>
      </w:rPr>
    </w:lvl>
    <w:lvl w:ilvl="3" w:tplc="BB9AAAAC">
      <w:numFmt w:val="bullet"/>
      <w:lvlText w:val="•"/>
      <w:lvlJc w:val="left"/>
      <w:pPr>
        <w:ind w:left="3181" w:hanging="360"/>
      </w:pPr>
      <w:rPr>
        <w:rFonts w:hint="default"/>
        <w:lang w:val="en-US" w:eastAsia="en-US" w:bidi="ar-SA"/>
      </w:rPr>
    </w:lvl>
    <w:lvl w:ilvl="4" w:tplc="3B6C1B94">
      <w:numFmt w:val="bullet"/>
      <w:lvlText w:val="•"/>
      <w:lvlJc w:val="left"/>
      <w:pPr>
        <w:ind w:left="4082" w:hanging="360"/>
      </w:pPr>
      <w:rPr>
        <w:rFonts w:hint="default"/>
        <w:lang w:val="en-US" w:eastAsia="en-US" w:bidi="ar-SA"/>
      </w:rPr>
    </w:lvl>
    <w:lvl w:ilvl="5" w:tplc="7C347576">
      <w:numFmt w:val="bullet"/>
      <w:lvlText w:val="•"/>
      <w:lvlJc w:val="left"/>
      <w:pPr>
        <w:ind w:left="4983" w:hanging="360"/>
      </w:pPr>
      <w:rPr>
        <w:rFonts w:hint="default"/>
        <w:lang w:val="en-US" w:eastAsia="en-US" w:bidi="ar-SA"/>
      </w:rPr>
    </w:lvl>
    <w:lvl w:ilvl="6" w:tplc="9D2E65E6">
      <w:numFmt w:val="bullet"/>
      <w:lvlText w:val="•"/>
      <w:lvlJc w:val="left"/>
      <w:pPr>
        <w:ind w:left="5883" w:hanging="360"/>
      </w:pPr>
      <w:rPr>
        <w:rFonts w:hint="default"/>
        <w:lang w:val="en-US" w:eastAsia="en-US" w:bidi="ar-SA"/>
      </w:rPr>
    </w:lvl>
    <w:lvl w:ilvl="7" w:tplc="8FECFE84">
      <w:numFmt w:val="bullet"/>
      <w:lvlText w:val="•"/>
      <w:lvlJc w:val="left"/>
      <w:pPr>
        <w:ind w:left="6784" w:hanging="360"/>
      </w:pPr>
      <w:rPr>
        <w:rFonts w:hint="default"/>
        <w:lang w:val="en-US" w:eastAsia="en-US" w:bidi="ar-SA"/>
      </w:rPr>
    </w:lvl>
    <w:lvl w:ilvl="8" w:tplc="C4185FAA">
      <w:numFmt w:val="bullet"/>
      <w:lvlText w:val="•"/>
      <w:lvlJc w:val="left"/>
      <w:pPr>
        <w:ind w:left="7684" w:hanging="360"/>
      </w:pPr>
      <w:rPr>
        <w:rFonts w:hint="default"/>
        <w:lang w:val="en-US" w:eastAsia="en-US" w:bidi="ar-SA"/>
      </w:rPr>
    </w:lvl>
  </w:abstractNum>
  <w:abstractNum w:abstractNumId="4" w15:restartNumberingAfterBreak="0">
    <w:nsid w:val="73D87A49"/>
    <w:multiLevelType w:val="hybridMultilevel"/>
    <w:tmpl w:val="39968BF2"/>
    <w:lvl w:ilvl="0" w:tplc="33CA5926">
      <w:numFmt w:val="bullet"/>
      <w:lvlText w:val=""/>
      <w:lvlJc w:val="left"/>
      <w:pPr>
        <w:ind w:left="724" w:hanging="360"/>
      </w:pPr>
      <w:rPr>
        <w:rFonts w:ascii="Symbol" w:eastAsia="Symbol" w:hAnsi="Symbol" w:cs="Symbol" w:hint="default"/>
        <w:b w:val="0"/>
        <w:bCs w:val="0"/>
        <w:i w:val="0"/>
        <w:iCs w:val="0"/>
        <w:w w:val="100"/>
        <w:sz w:val="22"/>
        <w:szCs w:val="22"/>
        <w:lang w:val="en-US" w:eastAsia="en-US" w:bidi="ar-SA"/>
      </w:rPr>
    </w:lvl>
    <w:lvl w:ilvl="1" w:tplc="59B61DD8">
      <w:numFmt w:val="bullet"/>
      <w:lvlText w:val="•"/>
      <w:lvlJc w:val="left"/>
      <w:pPr>
        <w:ind w:left="1596" w:hanging="360"/>
      </w:pPr>
      <w:rPr>
        <w:rFonts w:hint="default"/>
        <w:lang w:val="en-US" w:eastAsia="en-US" w:bidi="ar-SA"/>
      </w:rPr>
    </w:lvl>
    <w:lvl w:ilvl="2" w:tplc="323C9E06">
      <w:numFmt w:val="bullet"/>
      <w:lvlText w:val="•"/>
      <w:lvlJc w:val="left"/>
      <w:pPr>
        <w:ind w:left="2473" w:hanging="360"/>
      </w:pPr>
      <w:rPr>
        <w:rFonts w:hint="default"/>
        <w:lang w:val="en-US" w:eastAsia="en-US" w:bidi="ar-SA"/>
      </w:rPr>
    </w:lvl>
    <w:lvl w:ilvl="3" w:tplc="BEB497FE">
      <w:numFmt w:val="bullet"/>
      <w:lvlText w:val="•"/>
      <w:lvlJc w:val="left"/>
      <w:pPr>
        <w:ind w:left="3349" w:hanging="360"/>
      </w:pPr>
      <w:rPr>
        <w:rFonts w:hint="default"/>
        <w:lang w:val="en-US" w:eastAsia="en-US" w:bidi="ar-SA"/>
      </w:rPr>
    </w:lvl>
    <w:lvl w:ilvl="4" w:tplc="7B7492FE">
      <w:numFmt w:val="bullet"/>
      <w:lvlText w:val="•"/>
      <w:lvlJc w:val="left"/>
      <w:pPr>
        <w:ind w:left="4226" w:hanging="360"/>
      </w:pPr>
      <w:rPr>
        <w:rFonts w:hint="default"/>
        <w:lang w:val="en-US" w:eastAsia="en-US" w:bidi="ar-SA"/>
      </w:rPr>
    </w:lvl>
    <w:lvl w:ilvl="5" w:tplc="C7E06C8A">
      <w:numFmt w:val="bullet"/>
      <w:lvlText w:val="•"/>
      <w:lvlJc w:val="left"/>
      <w:pPr>
        <w:ind w:left="5103" w:hanging="360"/>
      </w:pPr>
      <w:rPr>
        <w:rFonts w:hint="default"/>
        <w:lang w:val="en-US" w:eastAsia="en-US" w:bidi="ar-SA"/>
      </w:rPr>
    </w:lvl>
    <w:lvl w:ilvl="6" w:tplc="6450D846">
      <w:numFmt w:val="bullet"/>
      <w:lvlText w:val="•"/>
      <w:lvlJc w:val="left"/>
      <w:pPr>
        <w:ind w:left="5979" w:hanging="360"/>
      </w:pPr>
      <w:rPr>
        <w:rFonts w:hint="default"/>
        <w:lang w:val="en-US" w:eastAsia="en-US" w:bidi="ar-SA"/>
      </w:rPr>
    </w:lvl>
    <w:lvl w:ilvl="7" w:tplc="925424A2">
      <w:numFmt w:val="bullet"/>
      <w:lvlText w:val="•"/>
      <w:lvlJc w:val="left"/>
      <w:pPr>
        <w:ind w:left="6856" w:hanging="360"/>
      </w:pPr>
      <w:rPr>
        <w:rFonts w:hint="default"/>
        <w:lang w:val="en-US" w:eastAsia="en-US" w:bidi="ar-SA"/>
      </w:rPr>
    </w:lvl>
    <w:lvl w:ilvl="8" w:tplc="D12AB1CC">
      <w:numFmt w:val="bullet"/>
      <w:lvlText w:val="•"/>
      <w:lvlJc w:val="left"/>
      <w:pPr>
        <w:ind w:left="7732" w:hanging="360"/>
      </w:pPr>
      <w:rPr>
        <w:rFonts w:hint="default"/>
        <w:lang w:val="en-US" w:eastAsia="en-US" w:bidi="ar-SA"/>
      </w:rPr>
    </w:lvl>
  </w:abstractNum>
  <w:abstractNum w:abstractNumId="5" w15:restartNumberingAfterBreak="0">
    <w:nsid w:val="740701DC"/>
    <w:multiLevelType w:val="hybridMultilevel"/>
    <w:tmpl w:val="1892F0B6"/>
    <w:lvl w:ilvl="0" w:tplc="134A7994">
      <w:numFmt w:val="bullet"/>
      <w:lvlText w:val="-"/>
      <w:lvlJc w:val="left"/>
      <w:pPr>
        <w:ind w:left="4" w:hanging="360"/>
      </w:pPr>
      <w:rPr>
        <w:rFonts w:ascii="Calibri" w:eastAsia="Calibri" w:hAnsi="Calibri" w:cs="Calibri" w:hint="default"/>
        <w:b w:val="0"/>
        <w:bCs w:val="0"/>
        <w:i w:val="0"/>
        <w:iCs w:val="0"/>
        <w:w w:val="100"/>
        <w:sz w:val="22"/>
        <w:szCs w:val="22"/>
        <w:lang w:val="en-US" w:eastAsia="en-US" w:bidi="ar-SA"/>
      </w:rPr>
    </w:lvl>
    <w:lvl w:ilvl="1" w:tplc="7FC6440A">
      <w:numFmt w:val="bullet"/>
      <w:lvlText w:val="•"/>
      <w:lvlJc w:val="left"/>
      <w:pPr>
        <w:ind w:left="948" w:hanging="360"/>
      </w:pPr>
      <w:rPr>
        <w:rFonts w:hint="default"/>
        <w:lang w:val="en-US" w:eastAsia="en-US" w:bidi="ar-SA"/>
      </w:rPr>
    </w:lvl>
    <w:lvl w:ilvl="2" w:tplc="98D0052E">
      <w:numFmt w:val="bullet"/>
      <w:lvlText w:val="•"/>
      <w:lvlJc w:val="left"/>
      <w:pPr>
        <w:ind w:left="1897" w:hanging="360"/>
      </w:pPr>
      <w:rPr>
        <w:rFonts w:hint="default"/>
        <w:lang w:val="en-US" w:eastAsia="en-US" w:bidi="ar-SA"/>
      </w:rPr>
    </w:lvl>
    <w:lvl w:ilvl="3" w:tplc="3656E0AC">
      <w:numFmt w:val="bullet"/>
      <w:lvlText w:val="•"/>
      <w:lvlJc w:val="left"/>
      <w:pPr>
        <w:ind w:left="2845" w:hanging="360"/>
      </w:pPr>
      <w:rPr>
        <w:rFonts w:hint="default"/>
        <w:lang w:val="en-US" w:eastAsia="en-US" w:bidi="ar-SA"/>
      </w:rPr>
    </w:lvl>
    <w:lvl w:ilvl="4" w:tplc="E5CEC0BA">
      <w:numFmt w:val="bullet"/>
      <w:lvlText w:val="•"/>
      <w:lvlJc w:val="left"/>
      <w:pPr>
        <w:ind w:left="3794" w:hanging="360"/>
      </w:pPr>
      <w:rPr>
        <w:rFonts w:hint="default"/>
        <w:lang w:val="en-US" w:eastAsia="en-US" w:bidi="ar-SA"/>
      </w:rPr>
    </w:lvl>
    <w:lvl w:ilvl="5" w:tplc="33349E4A">
      <w:numFmt w:val="bullet"/>
      <w:lvlText w:val="•"/>
      <w:lvlJc w:val="left"/>
      <w:pPr>
        <w:ind w:left="4743" w:hanging="360"/>
      </w:pPr>
      <w:rPr>
        <w:rFonts w:hint="default"/>
        <w:lang w:val="en-US" w:eastAsia="en-US" w:bidi="ar-SA"/>
      </w:rPr>
    </w:lvl>
    <w:lvl w:ilvl="6" w:tplc="1284C91E">
      <w:numFmt w:val="bullet"/>
      <w:lvlText w:val="•"/>
      <w:lvlJc w:val="left"/>
      <w:pPr>
        <w:ind w:left="5691" w:hanging="360"/>
      </w:pPr>
      <w:rPr>
        <w:rFonts w:hint="default"/>
        <w:lang w:val="en-US" w:eastAsia="en-US" w:bidi="ar-SA"/>
      </w:rPr>
    </w:lvl>
    <w:lvl w:ilvl="7" w:tplc="14683F12">
      <w:numFmt w:val="bullet"/>
      <w:lvlText w:val="•"/>
      <w:lvlJc w:val="left"/>
      <w:pPr>
        <w:ind w:left="6640" w:hanging="360"/>
      </w:pPr>
      <w:rPr>
        <w:rFonts w:hint="default"/>
        <w:lang w:val="en-US" w:eastAsia="en-US" w:bidi="ar-SA"/>
      </w:rPr>
    </w:lvl>
    <w:lvl w:ilvl="8" w:tplc="F86607DE">
      <w:numFmt w:val="bullet"/>
      <w:lvlText w:val="•"/>
      <w:lvlJc w:val="left"/>
      <w:pPr>
        <w:ind w:left="7588" w:hanging="360"/>
      </w:pPr>
      <w:rPr>
        <w:rFonts w:hint="default"/>
        <w:lang w:val="en-US" w:eastAsia="en-US" w:bidi="ar-SA"/>
      </w:rPr>
    </w:lvl>
  </w:abstractNum>
  <w:num w:numId="1" w16cid:durableId="742532165">
    <w:abstractNumId w:val="5"/>
  </w:num>
  <w:num w:numId="2" w16cid:durableId="1409115303">
    <w:abstractNumId w:val="2"/>
  </w:num>
  <w:num w:numId="3" w16cid:durableId="1113985292">
    <w:abstractNumId w:val="4"/>
  </w:num>
  <w:num w:numId="4" w16cid:durableId="318726937">
    <w:abstractNumId w:val="0"/>
  </w:num>
  <w:num w:numId="5" w16cid:durableId="1934706193">
    <w:abstractNumId w:val="1"/>
  </w:num>
  <w:num w:numId="6" w16cid:durableId="1333678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A3"/>
    <w:rsid w:val="000219E5"/>
    <w:rsid w:val="00157596"/>
    <w:rsid w:val="001A592F"/>
    <w:rsid w:val="001B7675"/>
    <w:rsid w:val="002415DF"/>
    <w:rsid w:val="002A342F"/>
    <w:rsid w:val="003111A3"/>
    <w:rsid w:val="00375453"/>
    <w:rsid w:val="00396D74"/>
    <w:rsid w:val="00437CB7"/>
    <w:rsid w:val="004C7A24"/>
    <w:rsid w:val="005D6694"/>
    <w:rsid w:val="006071DD"/>
    <w:rsid w:val="007145AE"/>
    <w:rsid w:val="007757C7"/>
    <w:rsid w:val="00861073"/>
    <w:rsid w:val="0091030E"/>
    <w:rsid w:val="00910631"/>
    <w:rsid w:val="00A27CE9"/>
    <w:rsid w:val="00AE0781"/>
    <w:rsid w:val="00AE3778"/>
    <w:rsid w:val="00AF6DA4"/>
    <w:rsid w:val="00C362B2"/>
    <w:rsid w:val="00D10816"/>
    <w:rsid w:val="00E57B91"/>
    <w:rsid w:val="00FD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46F8"/>
  <w15:docId w15:val="{084DF970-8784-41E7-9E9C-F4D866C4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rp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s@dorpip.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2696</Words>
  <Characters>15368</Characters>
  <Application>Microsoft Office Word</Application>
  <DocSecurity>0</DocSecurity>
  <Lines>128</Lines>
  <Paragraphs>36</Paragraphs>
  <ScaleCrop>false</ScaleCrop>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Rockey</dc:creator>
  <cp:lastModifiedBy>Lynne Rockey</cp:lastModifiedBy>
  <cp:revision>2</cp:revision>
  <dcterms:created xsi:type="dcterms:W3CDTF">2023-10-17T14:46:00Z</dcterms:created>
  <dcterms:modified xsi:type="dcterms:W3CDTF">2023-10-17T14:46:00Z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LastSaved">
    <vt:filetime>2023-09-28T00:00:00Z</vt:filetime>
  </property>
  <property fmtid="{D5CDD505-2E9C-101B-9397-08002B2CF9AE}" pid="4" name="Producer">
    <vt:lpwstr>Foxit PDF Editor Printer Version 12.1.0.15345</vt:lpwstr>
  </property>
</Properties>
</file>